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INSTITUTO FEDERAL DE EDUCAÇÃO CIÊNCIA E TECNOLOGIA DO SUDESTE DE MINAS GERAIS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CAMPUS JUIZ DE FORA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ENGENHARIA MECATRÔNICA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TÍTULO DO TRABALHO </w:t>
      </w:r>
      <w:r w:rsidDel="00000000" w:rsidR="00000000" w:rsidRPr="00000000">
        <w:rPr>
          <w:rFonts w:ascii="Times New Roman" w:cs="Times New Roman" w:eastAsia="Times New Roman" w:hAnsi="Times New Roman"/>
          <w:b w:val="1"/>
          <w:sz w:val="28"/>
          <w:szCs w:val="28"/>
          <w:rtl w:val="0"/>
        </w:rPr>
        <w:t xml:space="preserve">TÍTULO DO TRABALHO TÍTULO DO TRABALHO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subtítulo </w:t>
      </w:r>
      <w:r w:rsidDel="00000000" w:rsidR="00000000" w:rsidRPr="00000000">
        <w:rPr>
          <w:rFonts w:ascii="Times New Roman" w:cs="Times New Roman" w:eastAsia="Times New Roman" w:hAnsi="Times New Roman"/>
          <w:color w:val="ff0000"/>
          <w:sz w:val="28"/>
          <w:szCs w:val="28"/>
          <w:rtl w:val="0"/>
        </w:rPr>
        <w:t xml:space="preserve">minúsculo</w:t>
      </w:r>
      <w:r w:rsidDel="00000000" w:rsidR="00000000" w:rsidRPr="00000000">
        <w:rPr>
          <w:rFonts w:ascii="Times New Roman" w:cs="Times New Roman" w:eastAsia="Times New Roman" w:hAnsi="Times New Roman"/>
          <w:color w:val="ff0000"/>
          <w:sz w:val="28"/>
          <w:szCs w:val="28"/>
          <w:rtl w:val="0"/>
        </w:rPr>
        <w:t xml:space="preserve">, sem negrito, se houver</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JUIZ DE FORA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tabs>
          <w:tab w:val="left" w:leader="none" w:pos="709"/>
          <w:tab w:val="right" w:leader="none" w:pos="9072"/>
        </w:tabs>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TÍTULO DO TRABALHO TÍTULO DO TRABALHO TÍTULO DO TRABALHO</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subtítulo </w:t>
      </w:r>
      <w:r w:rsidDel="00000000" w:rsidR="00000000" w:rsidRPr="00000000">
        <w:rPr>
          <w:rFonts w:ascii="Times New Roman" w:cs="Times New Roman" w:eastAsia="Times New Roman" w:hAnsi="Times New Roman"/>
          <w:color w:val="ff0000"/>
          <w:sz w:val="28"/>
          <w:szCs w:val="28"/>
          <w:rtl w:val="0"/>
        </w:rPr>
        <w:t xml:space="preserve">minúsculo</w:t>
      </w:r>
      <w:r w:rsidDel="00000000" w:rsidR="00000000" w:rsidRPr="00000000">
        <w:rPr>
          <w:rFonts w:ascii="Times New Roman" w:cs="Times New Roman" w:eastAsia="Times New Roman" w:hAnsi="Times New Roman"/>
          <w:color w:val="ff0000"/>
          <w:sz w:val="28"/>
          <w:szCs w:val="28"/>
          <w:rtl w:val="0"/>
        </w:rPr>
        <w:t xml:space="preserve">, sem negrito, se houver</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de Conclusão de Curso apresentado ao Instituto de Educação, Ciência e Tecnologia do Sudeste de Minas Gerais – Campus Juiz de Fora, como requisito parcial para obtenção do grau de Bacharel em Engenharia Mecatrônica.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Orientador: M.Sc. Eng. José da Silva (</w:t>
      </w:r>
      <w:r w:rsidDel="00000000" w:rsidR="00000000" w:rsidRPr="00000000">
        <w:rPr>
          <w:rFonts w:ascii="Times New Roman" w:cs="Times New Roman" w:eastAsia="Times New Roman" w:hAnsi="Times New Roman"/>
          <w:color w:val="ff0000"/>
          <w:sz w:val="24"/>
          <w:szCs w:val="24"/>
          <w:rtl w:val="0"/>
        </w:rPr>
        <w:t xml:space="preserve">M.Sc, quando mestre e D.Sc. quando doutor. Se Engenheiro, acrescentar o Eng.)</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Coorientador: D.Sc. Eng. José da Silva (</w:t>
      </w:r>
      <w:r w:rsidDel="00000000" w:rsidR="00000000" w:rsidRPr="00000000">
        <w:rPr>
          <w:rFonts w:ascii="Times New Roman" w:cs="Times New Roman" w:eastAsia="Times New Roman" w:hAnsi="Times New Roman"/>
          <w:color w:val="ff0000"/>
          <w:sz w:val="24"/>
          <w:szCs w:val="24"/>
          <w:rtl w:val="0"/>
        </w:rPr>
        <w:t xml:space="preserve">D.Sc, quando mestre e D.Sc. quando doutor. Se Engenheiro, acrescentar o Eng.)</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0">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1">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2">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3">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4">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5">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6">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7">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JUIZ DE FORA</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w:t>
      </w:r>
      <w:r w:rsidDel="00000000" w:rsidR="00000000" w:rsidRPr="00000000">
        <w:rPr>
          <w:rFonts w:ascii="Times New Roman" w:cs="Times New Roman" w:eastAsia="Times New Roman" w:hAnsi="Times New Roman"/>
          <w:b w:val="1"/>
          <w:sz w:val="28"/>
          <w:szCs w:val="28"/>
          <w:rtl w:val="0"/>
        </w:rPr>
        <w:t xml:space="preserve">23</w:t>
      </w:r>
      <w:r w:rsidDel="00000000" w:rsidR="00000000" w:rsidRPr="00000000">
        <w:br w:type="page"/>
      </w:r>
      <w:r w:rsidDel="00000000" w:rsidR="00000000" w:rsidRPr="00000000">
        <w:rPr>
          <w:rtl w:val="0"/>
        </w:rPr>
      </w:r>
    </w:p>
    <w:p w:rsidR="00000000" w:rsidDel="00000000" w:rsidP="00000000" w:rsidRDefault="00000000" w:rsidRPr="00000000" w14:paraId="0000003A">
      <w:pPr>
        <w:tabs>
          <w:tab w:val="left" w:leader="none" w:pos="709"/>
          <w:tab w:val="right" w:leader="none" w:pos="9072"/>
        </w:tabs>
        <w:spacing w:line="36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4"/>
          <w:szCs w:val="24"/>
          <w:rtl w:val="0"/>
        </w:rPr>
        <w:t xml:space="preserve">A Ficha catalográfica deverá ser solicitada à Biblioteca, </w:t>
      </w:r>
      <w:r w:rsidDel="00000000" w:rsidR="00000000" w:rsidRPr="00000000">
        <w:rPr>
          <w:rFonts w:ascii="Times New Roman" w:cs="Times New Roman" w:eastAsia="Times New Roman" w:hAnsi="Times New Roman"/>
          <w:b w:val="1"/>
          <w:color w:val="ff0000"/>
          <w:rtl w:val="0"/>
        </w:rPr>
        <w:t xml:space="preserve">preferencialmente</w:t>
      </w:r>
      <w:r w:rsidDel="00000000" w:rsidR="00000000" w:rsidRPr="00000000">
        <w:rPr>
          <w:rFonts w:ascii="Times New Roman" w:cs="Times New Roman" w:eastAsia="Times New Roman" w:hAnsi="Times New Roman"/>
          <w:b w:val="1"/>
          <w:color w:val="ff0000"/>
          <w:sz w:val="24"/>
          <w:szCs w:val="24"/>
          <w:rtl w:val="0"/>
        </w:rPr>
        <w:t xml:space="preserve"> antes da defesa</w:t>
      </w:r>
      <w:r w:rsidDel="00000000" w:rsidR="00000000" w:rsidRPr="00000000">
        <w:rPr>
          <w:rFonts w:ascii="Times New Roman" w:cs="Times New Roman" w:eastAsia="Times New Roman" w:hAnsi="Times New Roman"/>
          <w:color w:val="ff0000"/>
          <w:sz w:val="24"/>
          <w:szCs w:val="24"/>
          <w:rtl w:val="0"/>
        </w:rPr>
        <w:t xml:space="preserve">,  através do email </w:t>
      </w:r>
      <w:hyperlink r:id="rId8">
        <w:r w:rsidDel="00000000" w:rsidR="00000000" w:rsidRPr="00000000">
          <w:rPr>
            <w:rFonts w:ascii="Times New Roman" w:cs="Times New Roman" w:eastAsia="Times New Roman" w:hAnsi="Times New Roman"/>
            <w:color w:val="ff0000"/>
            <w:sz w:val="24"/>
            <w:szCs w:val="24"/>
            <w:u w:val="single"/>
            <w:rtl w:val="0"/>
          </w:rPr>
          <w:t xml:space="preserve">biblioteca.jf@ifsudestemg.edu.br</w:t>
        </w:r>
      </w:hyperlink>
      <w:r w:rsidDel="00000000" w:rsidR="00000000" w:rsidRPr="00000000">
        <w:rPr>
          <w:rFonts w:ascii="Times New Roman" w:cs="Times New Roman" w:eastAsia="Times New Roman" w:hAnsi="Times New Roman"/>
          <w:color w:val="ff0000"/>
          <w:sz w:val="24"/>
          <w:szCs w:val="24"/>
          <w:rtl w:val="0"/>
        </w:rPr>
        <w:t xml:space="preserve">, acompanhada de cópia do trabalho, pois serão pesquisadas as palavras-chave através das informações do resumo, introdução e referências pesquisadas.</w:t>
      </w:r>
      <w:r w:rsidDel="00000000" w:rsidR="00000000" w:rsidRPr="00000000">
        <w:rPr>
          <w:rFonts w:ascii="Times New Roman" w:cs="Times New Roman" w:eastAsia="Times New Roman" w:hAnsi="Times New Roman"/>
          <w:color w:val="ff0000"/>
          <w:sz w:val="28"/>
          <w:szCs w:val="28"/>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after="160" w:line="259"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PALAVRAS-CHAVE:</w:t>
      </w:r>
    </w:p>
    <w:p w:rsidR="00000000" w:rsidDel="00000000" w:rsidP="00000000" w:rsidRDefault="00000000" w:rsidRPr="00000000" w14:paraId="0000003D">
      <w:pPr>
        <w:numPr>
          <w:ilvl w:val="0"/>
          <w:numId w:val="5"/>
        </w:numPr>
        <w:spacing w:line="259"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Ficam abaixo do resumo e serão utilizadas para a catalogação dos trabalhos na Biblioteca;</w:t>
      </w:r>
    </w:p>
    <w:p w:rsidR="00000000" w:rsidDel="00000000" w:rsidP="00000000" w:rsidRDefault="00000000" w:rsidRPr="00000000" w14:paraId="0000003E">
      <w:pPr>
        <w:numPr>
          <w:ilvl w:val="0"/>
          <w:numId w:val="5"/>
        </w:numPr>
        <w:spacing w:line="259"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Campus Juiz de Fora padronizou 4 palavras-chave;</w:t>
      </w:r>
    </w:p>
    <w:p w:rsidR="00000000" w:rsidDel="00000000" w:rsidP="00000000" w:rsidRDefault="00000000" w:rsidRPr="00000000" w14:paraId="0000003F">
      <w:pPr>
        <w:numPr>
          <w:ilvl w:val="0"/>
          <w:numId w:val="5"/>
        </w:numPr>
        <w:spacing w:line="259"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Não são termos aleatórios. Será consultado o vocabulário controlado da Biblioteca Nacional e outras bases de dados;</w:t>
      </w:r>
    </w:p>
    <w:p w:rsidR="00000000" w:rsidDel="00000000" w:rsidP="00000000" w:rsidRDefault="00000000" w:rsidRPr="00000000" w14:paraId="00000040">
      <w:pPr>
        <w:numPr>
          <w:ilvl w:val="0"/>
          <w:numId w:val="5"/>
        </w:numPr>
        <w:spacing w:line="259" w:lineRule="auto"/>
        <w:ind w:left="720"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Não se repetem palavras que já estejam citadas no título: ao repeti-las, perde a oportunidade de recuperação da informação. </w:t>
      </w:r>
    </w:p>
    <w:p w:rsidR="00000000" w:rsidDel="00000000" w:rsidP="00000000" w:rsidRDefault="00000000" w:rsidRPr="00000000" w14:paraId="00000041">
      <w:pPr>
        <w:numPr>
          <w:ilvl w:val="0"/>
          <w:numId w:val="5"/>
        </w:numPr>
        <w:spacing w:after="160" w:line="259" w:lineRule="auto"/>
        <w:ind w:left="720" w:hanging="36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Ordem hierárquica e não necessariamente alfabética.</w:t>
      </w:r>
    </w:p>
    <w:p w:rsidR="00000000" w:rsidDel="00000000" w:rsidP="00000000" w:rsidRDefault="00000000" w:rsidRPr="00000000" w14:paraId="00000042">
      <w:pPr>
        <w:spacing w:after="160" w:line="259"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MUDANÇAS: </w:t>
      </w:r>
    </w:p>
    <w:p w:rsidR="00000000" w:rsidDel="00000000" w:rsidP="00000000" w:rsidRDefault="00000000" w:rsidRPr="00000000" w14:paraId="00000043">
      <w:pPr>
        <w:numPr>
          <w:ilvl w:val="0"/>
          <w:numId w:val="12"/>
        </w:numPr>
        <w:spacing w:after="160" w:line="259"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Palavras-chave devem ser escritas em letras minúsculas, separadas entre si por ponto e vírgula e não mais ponto final.</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tabs>
          <w:tab w:val="left" w:leader="none" w:pos="709"/>
          <w:tab w:val="right" w:leader="none" w:pos="9072"/>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83512" cy="367608"/>
            <wp:effectExtent b="0" l="0" r="0" t="0"/>
            <wp:docPr id="4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283512" cy="36760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Ficha Catalográfica elaborada pela Biblioteca do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campus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Juiz de Fora do Instituto Federal do Sudeste de Minas Gerais </w:t>
      </w:r>
      <w:r w:rsidDel="00000000" w:rsidR="00000000" w:rsidRPr="00000000">
        <w:rPr>
          <w:rtl w:val="0"/>
        </w:rPr>
      </w:r>
    </w:p>
    <w:p w:rsidR="00000000" w:rsidDel="00000000" w:rsidP="00000000" w:rsidRDefault="00000000" w:rsidRPr="00000000" w14:paraId="0000004A">
      <w:pPr>
        <w:tabs>
          <w:tab w:val="left" w:leader="none" w:pos="709"/>
          <w:tab w:val="right" w:leader="none" w:pos="9072"/>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518000" cy="2685600"/>
            <wp:effectExtent b="0" l="0" r="0" t="0"/>
            <wp:docPr id="4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518000" cy="2685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tabs>
          <w:tab w:val="left" w:leader="none" w:pos="709"/>
          <w:tab w:val="right" w:leader="none" w:pos="9072"/>
        </w:tabs>
        <w:spacing w:line="360" w:lineRule="auto"/>
        <w:jc w:val="center"/>
        <w:rPr>
          <w:rFonts w:ascii="Times New Roman" w:cs="Times New Roman" w:eastAsia="Times New Roman" w:hAnsi="Times New Roman"/>
          <w:b w:val="1"/>
          <w:sz w:val="24"/>
          <w:szCs w:val="24"/>
        </w:rPr>
      </w:pPr>
      <w:bookmarkStart w:colFirst="0" w:colLast="0" w:name="_heading=h.1fob9te" w:id="2"/>
      <w:bookmarkEnd w:id="2"/>
      <w:r w:rsidDel="00000000" w:rsidR="00000000" w:rsidRPr="00000000">
        <w:rPr>
          <w:rFonts w:ascii="Times New Roman" w:cs="Times New Roman" w:eastAsia="Times New Roman" w:hAnsi="Times New Roman"/>
          <w:b w:val="1"/>
          <w:sz w:val="24"/>
          <w:szCs w:val="24"/>
          <w:rtl w:val="0"/>
        </w:rPr>
        <w:t xml:space="preserve">Bibliotecária</w:t>
      </w:r>
      <w:r w:rsidDel="00000000" w:rsidR="00000000" w:rsidRPr="00000000">
        <w:rPr>
          <w:rFonts w:ascii="Times New Roman" w:cs="Times New Roman" w:eastAsia="Times New Roman" w:hAnsi="Times New Roman"/>
          <w:sz w:val="24"/>
          <w:szCs w:val="24"/>
          <w:rtl w:val="0"/>
        </w:rPr>
        <w:t xml:space="preserve">:__________________________ </w:t>
      </w:r>
      <w:r w:rsidDel="00000000" w:rsidR="00000000" w:rsidRPr="00000000">
        <w:rPr>
          <w:rFonts w:ascii="Times New Roman" w:cs="Times New Roman" w:eastAsia="Times New Roman" w:hAnsi="Times New Roman"/>
          <w:b w:val="1"/>
          <w:sz w:val="24"/>
          <w:szCs w:val="24"/>
          <w:rtl w:val="0"/>
        </w:rPr>
        <w:t xml:space="preserve">CRB ________</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NOME DO AUTOR FONTE 14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TÍTULO DO TRABALHO FONTE 14 TÍTULO DO TRABALHO FONTE 14 TÍTULO DO TRABALHO :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subtítulo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minúsculo</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sem negrito, se houver</w:t>
      </w:r>
      <w:r w:rsidDel="00000000" w:rsidR="00000000" w:rsidRPr="00000000">
        <w:rPr>
          <w:rtl w:val="0"/>
        </w:rPr>
      </w:r>
    </w:p>
    <w:p w:rsidR="00000000" w:rsidDel="00000000" w:rsidP="00000000" w:rsidRDefault="00000000" w:rsidRPr="00000000" w14:paraId="00000052">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53">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54">
      <w:pPr>
        <w:tabs>
          <w:tab w:val="left" w:leader="none" w:pos="709"/>
          <w:tab w:val="right" w:leader="none" w:pos="9072"/>
        </w:tabs>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76" w:lineRule="auto"/>
        <w:ind w:left="467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Trabalho de Conclusão de Curso apresentado ao Instituto de Educação, Ciência e Tecnologia do Sudeste de Minas Gerais – </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Juiz de Fora, como requisito parcial para obtenção do grau de Bacharel em Engenharia Mecatrônica.</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jc w:val="center"/>
        <w:rPr>
          <w:b w:val="1"/>
          <w:sz w:val="28"/>
          <w:szCs w:val="28"/>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Aprovado em: ____/____/______.</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tabs>
          <w:tab w:val="left" w:leader="none" w:pos="709"/>
          <w:tab w:val="right" w:leader="none" w:pos="9072"/>
        </w:tabs>
        <w:jc w:val="center"/>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i w:val="0"/>
          <w:smallCaps w:val="0"/>
          <w:strike w:val="0"/>
          <w:color w:val="ff0000"/>
          <w:sz w:val="22"/>
          <w:szCs w:val="22"/>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BANCA EXAMINADORA</w:t>
      </w:r>
      <w:r w:rsidDel="00000000" w:rsidR="00000000" w:rsidRPr="00000000">
        <w:rPr>
          <w:rFonts w:ascii="Times New Roman" w:cs="Times New Roman" w:eastAsia="Times New Roman" w:hAnsi="Times New Roman"/>
          <w:i w:val="0"/>
          <w:smallCaps w:val="0"/>
          <w:strike w:val="0"/>
          <w:color w:val="ff0000"/>
          <w:sz w:val="22"/>
          <w:szCs w:val="22"/>
          <w:u w:val="none"/>
          <w:shd w:fill="auto" w:val="clear"/>
          <w:vertAlign w:val="baseline"/>
          <w:rtl w:val="0"/>
        </w:rPr>
        <w:t xml:space="preserve"> (Fonte 12)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t xml:space="preserve">Orientador</w:t>
      </w:r>
      <w:r w:rsidDel="00000000" w:rsidR="00000000" w:rsidRPr="00000000">
        <w:rPr>
          <w:color w:val="ff0000"/>
          <w:rtl w:val="0"/>
        </w:rPr>
        <w:t xml:space="preserve"> </w:t>
      </w:r>
      <w:r w:rsidDel="00000000" w:rsidR="00000000" w:rsidRPr="00000000">
        <w:rPr>
          <w:rtl w:val="0"/>
        </w:rPr>
        <w:t xml:space="preserve">Prof. José da Silva, M. Sc.</w:t>
      </w:r>
    </w:p>
    <w:p w:rsidR="00000000" w:rsidDel="00000000" w:rsidP="00000000" w:rsidRDefault="00000000" w:rsidRPr="00000000" w14:paraId="0000005F">
      <w:pPr>
        <w:jc w:val="center"/>
        <w:rPr/>
      </w:pPr>
      <w:r w:rsidDel="00000000" w:rsidR="00000000" w:rsidRPr="00000000">
        <w:rPr>
          <w:rtl w:val="0"/>
        </w:rPr>
        <w:t xml:space="preserve">Instituto Federal do Sudeste de Minas Gerais- Campus Juiz de Fora</w:t>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t xml:space="preserve">Coorientador</w:t>
      </w:r>
      <w:r w:rsidDel="00000000" w:rsidR="00000000" w:rsidRPr="00000000">
        <w:rPr>
          <w:color w:val="ff0000"/>
          <w:rtl w:val="0"/>
        </w:rPr>
        <w:t xml:space="preserve"> </w:t>
      </w:r>
      <w:r w:rsidDel="00000000" w:rsidR="00000000" w:rsidRPr="00000000">
        <w:rPr>
          <w:rtl w:val="0"/>
        </w:rPr>
        <w:t xml:space="preserve">Prof. José da Silva, Dr. Eng.</w:t>
      </w:r>
    </w:p>
    <w:p w:rsidR="00000000" w:rsidDel="00000000" w:rsidP="00000000" w:rsidRDefault="00000000" w:rsidRPr="00000000" w14:paraId="00000063">
      <w:pPr>
        <w:jc w:val="center"/>
        <w:rPr/>
      </w:pPr>
      <w:r w:rsidDel="00000000" w:rsidR="00000000" w:rsidRPr="00000000">
        <w:rPr>
          <w:rtl w:val="0"/>
        </w:rPr>
        <w:t xml:space="preserve">Instituto Federal do Sudeste de Minas Gerais - Campus Juiz de Fora</w:t>
      </w:r>
    </w:p>
    <w:p w:rsidR="00000000" w:rsidDel="00000000" w:rsidP="00000000" w:rsidRDefault="00000000" w:rsidRPr="00000000" w14:paraId="00000064">
      <w:pPr>
        <w:jc w:val="center"/>
        <w:rPr>
          <w:b w:val="1"/>
        </w:rPr>
      </w:pPr>
      <w:r w:rsidDel="00000000" w:rsidR="00000000" w:rsidRPr="00000000">
        <w:rPr>
          <w:rtl w:val="0"/>
        </w:rPr>
      </w:r>
    </w:p>
    <w:p w:rsidR="00000000" w:rsidDel="00000000" w:rsidP="00000000" w:rsidRDefault="00000000" w:rsidRPr="00000000" w14:paraId="00000065">
      <w:pPr>
        <w:jc w:val="both"/>
        <w:rPr>
          <w:u w:val="single"/>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t xml:space="preserve">Profª.  Maria da Silva, Dra. Eng.</w:t>
      </w:r>
    </w:p>
    <w:p w:rsidR="00000000" w:rsidDel="00000000" w:rsidP="00000000" w:rsidRDefault="00000000" w:rsidRPr="00000000" w14:paraId="00000067">
      <w:pPr>
        <w:jc w:val="center"/>
        <w:rPr/>
      </w:pPr>
      <w:r w:rsidDel="00000000" w:rsidR="00000000" w:rsidRPr="00000000">
        <w:rPr>
          <w:rtl w:val="0"/>
        </w:rPr>
        <w:t xml:space="preserve">Universidade Federal de Algum Lugar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AGRADECIMENTOS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Deve ser feito agradecimento a todos que ajudaram no projeto e aos agentes de fomento, se existirem.</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(Epígrafe opcional)</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“Lute com determinação, abrace a vida com paixão, perca com classe e vença com ousadia, porque o mundo pertence a quem se atreve e a vida é muito para ser insignificante.”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709"/>
          <w:tab w:val="right" w:leader="none" w:pos="9072"/>
        </w:tabs>
        <w:spacing w:after="0" w:before="0" w:line="360" w:lineRule="auto"/>
        <w:ind w:left="0" w:right="56"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(Charles Chaplin)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AB">
      <w:pPr>
        <w:tabs>
          <w:tab w:val="left" w:leader="none" w:pos="709"/>
          <w:tab w:val="right" w:leader="none" w:pos="9072"/>
        </w:tabs>
        <w:spacing w:line="240" w:lineRule="auto"/>
        <w:jc w:val="center"/>
        <w:rPr>
          <w:b w:val="1"/>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76300" cy="318000"/>
            <wp:effectExtent b="0" l="0" r="0" t="0"/>
            <wp:docPr id="48" name="image1.png"/>
            <a:graphic>
              <a:graphicData uri="http://schemas.openxmlformats.org/drawingml/2006/picture">
                <pic:pic>
                  <pic:nvPicPr>
                    <pic:cNvPr id="0" name="image1.png"/>
                    <pic:cNvPicPr preferRelativeResize="0"/>
                  </pic:nvPicPr>
                  <pic:blipFill>
                    <a:blip r:embed="rId11"/>
                    <a:srcRect b="27466" l="35206" r="56757" t="67505"/>
                    <a:stretch>
                      <a:fillRect/>
                    </a:stretch>
                  </pic:blipFill>
                  <pic:spPr>
                    <a:xfrm>
                      <a:off x="0" y="0"/>
                      <a:ext cx="876300" cy="318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O resumo deve ser escrito em um único parágrafo e o texto deve possuir entre 200 a 500 palavras. As fontes aceitas são a Arial ou a Times New Roman, ambas com tamanho 12. O espaço entre as linhas é simples. A palavra RESUMO deve ser escrita em letras maiúsculas e estar em negrito. O resumo deve ter frases afirmativas, curtas, escritas em voz ativa e na terceira pessoa do singular (ele; ela). Deve ter um texto claro, conciso e seguir uma ordem lógica, além de ser completamente fiel ao seu TCC. O resumo de TCC é uma pequena parte do trabalho, mas nem por isso não deve seguir uma estrutura. Um bom resumo deve conter: introdução, materiais e métodos, resultados e conclusão do trabalho. É necessário citar o problema e o contexto relacionado a ele, deve-se apontar o objetivo do trabalho, da pesquisa realizada. Ou seja, citar qual o propósito principal. No resumo também deve estar, se necessário, a metodologia (por exemplo, o tipo de pesquisa realizada) que foi utilizada para a investigação. As considerações finais ou a conclusão da pesquisa devem estar, de maneira muito sucinta, nessa parte do texto. Pode-se mencionar os resultados obtidos, por exemplo.</w:t>
      </w:r>
    </w:p>
    <w:p w:rsidR="00000000" w:rsidDel="00000000" w:rsidP="00000000" w:rsidRDefault="00000000" w:rsidRPr="00000000" w14:paraId="000000A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line="240" w:lineRule="auto"/>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engenharia mecânica; biomecânica; movimento articular; prótese animal.</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120" w:before="120" w:line="360" w:lineRule="auto"/>
        <w:ind w:left="0" w:right="0" w:firstLine="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Padronização IF Sudeste MG: 04 palavras-chave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120" w:before="120" w:line="360" w:lineRule="auto"/>
        <w:ind w:left="0" w:right="0" w:firstLine="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IMPORTANTE - Leia com atenção</w:t>
      </w:r>
    </w:p>
    <w:p w:rsidR="00000000" w:rsidDel="00000000" w:rsidP="00000000" w:rsidRDefault="00000000" w:rsidRPr="00000000" w14:paraId="000000B1">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As palavras-chave são termos compostos por uma ou mais palavras que definem de forma simples o assunto abordado em todo o conteúdo. São palavras representativas de um documento e precisam remeter à área do saber, o campo do saber em que pesquisa se encaixa e o conteúdo do trabalho. </w:t>
      </w:r>
    </w:p>
    <w:p w:rsidR="00000000" w:rsidDel="00000000" w:rsidP="00000000" w:rsidRDefault="00000000" w:rsidRPr="00000000" w14:paraId="000000B2">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Forneça 04 (quatro) palavras-chave;</w:t>
      </w:r>
      <w:r w:rsidDel="00000000" w:rsidR="00000000" w:rsidRPr="00000000">
        <w:rPr>
          <w:rtl w:val="0"/>
        </w:rPr>
      </w:r>
    </w:p>
    <w:p w:rsidR="00000000" w:rsidDel="00000000" w:rsidP="00000000" w:rsidRDefault="00000000" w:rsidRPr="00000000" w14:paraId="000000B3">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Escolha termos mais específicos e evite termos mais genéricos ou muito amplos: gerenciamento, otimização; </w:t>
      </w:r>
      <w:r w:rsidDel="00000000" w:rsidR="00000000" w:rsidRPr="00000000">
        <w:rPr>
          <w:rtl w:val="0"/>
        </w:rPr>
      </w:r>
    </w:p>
    <w:p w:rsidR="00000000" w:rsidDel="00000000" w:rsidP="00000000" w:rsidRDefault="00000000" w:rsidRPr="00000000" w14:paraId="000000B4">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NÃO repita palavras que já estejam no título, pois perderá a possibilidade de recuperação do trabalho em base de dados ou pesquisas;</w:t>
      </w:r>
    </w:p>
    <w:p w:rsidR="00000000" w:rsidDel="00000000" w:rsidP="00000000" w:rsidRDefault="00000000" w:rsidRPr="00000000" w14:paraId="000000B5">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Uma ótima forma de escolher palavras-chave para o seu TCC é utilizando os termos que são padrões para a comunidade científica; Se você utilizou trabalhos acadêmicos sobre o mesmo tema que você está abordando em seu TCC, confira quais foram as palavras-chave utilizadas e compare-as com outros projetos. Os termos mais utilizados são as palavras-chave comuns diante da comunidade científica.</w:t>
      </w:r>
    </w:p>
    <w:p w:rsidR="00000000" w:rsidDel="00000000" w:rsidP="00000000" w:rsidRDefault="00000000" w:rsidRPr="00000000" w14:paraId="000000B6">
      <w:pPr>
        <w:numPr>
          <w:ilvl w:val="0"/>
          <w:numId w:val="3"/>
        </w:numPr>
        <w:spacing w:line="240" w:lineRule="auto"/>
        <w:ind w:left="720" w:hanging="360"/>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Houve mudança na norma e as palavras-chave devem ser escritas minúsculas, separadas entre si por ponto e vírgula e finalizadas por ponto.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120" w:before="120" w:line="360" w:lineRule="auto"/>
        <w:ind w:left="0" w:right="0" w:firstLine="0"/>
        <w:jc w:val="both"/>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ABSTRACT</w:t>
      </w:r>
    </w:p>
    <w:p w:rsidR="00000000" w:rsidDel="00000000" w:rsidP="00000000" w:rsidRDefault="00000000" w:rsidRPr="00000000" w14:paraId="000000BA">
      <w:pPr>
        <w:tabs>
          <w:tab w:val="left" w:leader="none" w:pos="709"/>
          <w:tab w:val="right" w:leader="none" w:pos="9072"/>
        </w:tabs>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76300" cy="318000"/>
            <wp:effectExtent b="0" l="0" r="0" t="0"/>
            <wp:docPr id="42" name="image1.png"/>
            <a:graphic>
              <a:graphicData uri="http://schemas.openxmlformats.org/drawingml/2006/picture">
                <pic:pic>
                  <pic:nvPicPr>
                    <pic:cNvPr id="0" name="image1.png"/>
                    <pic:cNvPicPr preferRelativeResize="0"/>
                  </pic:nvPicPr>
                  <pic:blipFill>
                    <a:blip r:embed="rId11"/>
                    <a:srcRect b="27466" l="35206" r="56757" t="67505"/>
                    <a:stretch>
                      <a:fillRect/>
                    </a:stretch>
                  </pic:blipFill>
                  <pic:spPr>
                    <a:xfrm>
                      <a:off x="0" y="0"/>
                      <a:ext cx="876300" cy="318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Além da língua nativa ou vernácula (para os brasileiros, o português) seu artigo ou TCC deve apresentar o resumo traduzido para um outro idioma. Na maioria das vezes essa tradução é feita para o inglês. Ao fazer essa parte em outra língua estrangeira, não se esqueça de conferir tudo com algum especialista no assunto. Isso porque a tradução de um termo ou expressão pode ser bem diferente. Não confie, portanto, em tradutores da internet. Esse deve ser um trabalho muito bem feito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C">
      <w:pPr>
        <w:spacing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mechanical engineering; biomechanics; joint movement; animal prosthesis.</w:t>
      </w:r>
    </w:p>
    <w:p w:rsidR="00000000" w:rsidDel="00000000" w:rsidP="00000000" w:rsidRDefault="00000000" w:rsidRPr="00000000" w14:paraId="000000BE">
      <w:pPr>
        <w:spacing w:line="240" w:lineRule="auto"/>
        <w:ind w:left="0" w:firstLine="0"/>
        <w:jc w:val="both"/>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FIGURAS </w:t>
      </w:r>
      <w:r w:rsidDel="00000000" w:rsidR="00000000" w:rsidRPr="00000000">
        <w:rPr>
          <w:rtl w:val="0"/>
        </w:rPr>
      </w:r>
    </w:p>
    <w:p w:rsidR="00000000" w:rsidDel="00000000" w:rsidP="00000000" w:rsidRDefault="00000000" w:rsidRPr="00000000" w14:paraId="000000D7">
      <w:pPr>
        <w:tabs>
          <w:tab w:val="left" w:leader="none" w:pos="709"/>
          <w:tab w:val="right" w:leader="none" w:pos="9072"/>
        </w:tabs>
        <w:spacing w:line="240" w:lineRule="auto"/>
        <w:jc w:val="center"/>
        <w:rPr>
          <w:b w:val="1"/>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76300" cy="318000"/>
            <wp:effectExtent b="0" l="0" r="0" t="0"/>
            <wp:docPr id="45" name="image1.png"/>
            <a:graphic>
              <a:graphicData uri="http://schemas.openxmlformats.org/drawingml/2006/picture">
                <pic:pic>
                  <pic:nvPicPr>
                    <pic:cNvPr id="0" name="image1.png"/>
                    <pic:cNvPicPr preferRelativeResize="0"/>
                  </pic:nvPicPr>
                  <pic:blipFill>
                    <a:blip r:embed="rId11"/>
                    <a:srcRect b="27466" l="35206" r="56757" t="67505"/>
                    <a:stretch>
                      <a:fillRect/>
                    </a:stretch>
                  </pic:blipFill>
                  <pic:spPr>
                    <a:xfrm>
                      <a:off x="0" y="0"/>
                      <a:ext cx="876300" cy="318000"/>
                    </a:xfrm>
                    <a:prstGeom prst="rect"/>
                    <a:ln/>
                  </pic:spPr>
                </pic:pic>
              </a:graphicData>
            </a:graphic>
          </wp:inline>
        </w:draw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1 - </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w:t>
            </w:r>
          </w:hyperlink>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Estilos</w:t>
              <w:tab/>
              <w:t xml:space="preserve">13</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2 - Capacidade Instalada de Fontes de Energia Elétrica no Mundo, por tipo.</w:t>
              <w:tab/>
              <w:t xml:space="preserve">14</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3 - Site de download e criação de conta</w:t>
              <w:tab/>
              <w:t xml:space="preserve">17</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4 - Login no Mendeley</w:t>
              <w:tab/>
              <w:t xml:space="preserve">18</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5 - Instalação Plugin Word</w:t>
              <w:tab/>
              <w:t xml:space="preserve">18</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6 - Aba do word</w:t>
              <w:tab/>
              <w:t xml:space="preserve">18</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7 - Seleção do Estilo ABNT</w:t>
              <w:tab/>
              <w:t xml:space="preserve">19</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8 - Seleção ABNT</w:t>
              <w:tab/>
              <w:t xml:space="preserve">19</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9 - Seleção de referência</w:t>
              <w:tab/>
              <w:t xml:space="preserve">20</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10 - Inserção manual de referências</w:t>
              <w:tab/>
              <w:t xml:space="preserve">20</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11 - Inserção de 1 referência</w:t>
              <w:tab/>
              <w:t xml:space="preserve">21</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12 - Duas referências</w:t>
              <w:tab/>
              <w:t xml:space="preserve">22</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397" w:right="0" w:hanging="397"/>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Figura 13 - Edição da Citação</w:t>
              <w:tab/>
              <w:t xml:space="preserve">22</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240" w:lineRule="auto"/>
        <w:ind w:left="0" w:right="0" w:firstLine="0"/>
        <w:jc w:val="center"/>
        <w:rPr>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TABELAS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883425" cy="304800"/>
            <wp:effectExtent b="0" l="0" r="0" t="0"/>
            <wp:docPr id="46" name="image1.png"/>
            <a:graphic>
              <a:graphicData uri="http://schemas.openxmlformats.org/drawingml/2006/picture">
                <pic:pic>
                  <pic:nvPicPr>
                    <pic:cNvPr id="0" name="image1.png"/>
                    <pic:cNvPicPr preferRelativeResize="0"/>
                  </pic:nvPicPr>
                  <pic:blipFill>
                    <a:blip r:embed="rId11"/>
                    <a:srcRect b="27466" l="35167" r="56757" t="67778"/>
                    <a:stretch>
                      <a:fillRect/>
                    </a:stretch>
                  </pic:blipFill>
                  <pic:spPr>
                    <a:xfrm>
                      <a:off x="0" y="0"/>
                      <a:ext cx="883425" cy="304800"/>
                    </a:xfrm>
                    <a:prstGeom prst="rect"/>
                    <a:ln/>
                  </pic:spPr>
                </pic:pic>
              </a:graphicData>
            </a:graphic>
          </wp:inline>
        </w:draw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992.1259842519685" w:right="0" w:hanging="992.1259842519685"/>
            <w:jc w:val="left"/>
            <w:rPr>
              <w:rFonts w:ascii="Times New Roman" w:cs="Times New Roman" w:eastAsia="Times New Roman" w:hAnsi="Times New Roman"/>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1ksv4u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Tabela 1 </w:t>
            </w:r>
          </w:hyperlink>
          <w:hyperlink w:anchor="_heading=h.1ksv4uv">
            <w:r w:rsidDel="00000000" w:rsidR="00000000" w:rsidRPr="00000000">
              <w:rPr>
                <w:rFonts w:ascii="Times New Roman" w:cs="Times New Roman" w:eastAsia="Times New Roman" w:hAnsi="Times New Roman"/>
                <w:rtl w:val="0"/>
              </w:rPr>
              <w:t xml:space="preserve">- </w:t>
            </w:r>
          </w:hyperlink>
          <w:hyperlink w:anchor="_heading=h.1ksv4u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Maiores produtores de energia renovável no mundo em 2014</w:t>
              <w:tab/>
              <w:t xml:space="preserve">15</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992.1259842519685" w:right="0" w:hanging="992.125984251968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2 - Geração de energia elétrica</w:t>
            <w:tab/>
            <w:t xml:space="preserve">22</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20" w:before="120" w:line="360" w:lineRule="auto"/>
            <w:ind w:left="992.1259842519685" w:right="0" w:hanging="992.125984251968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Tabela 3 - </w:t>
          </w:r>
          <w:r w:rsidDel="00000000" w:rsidR="00000000" w:rsidRPr="00000000">
            <w:rPr>
              <w:rtl w:val="0"/>
            </w:rPr>
            <w:t xml:space="preserve">xxxxxxxxxxxxxxxxxxxxxxxxxxxxxx</w:t>
            <w:tab/>
          </w:r>
          <w:r w:rsidDel="00000000" w:rsidR="00000000" w:rsidRPr="00000000">
            <w:rPr>
              <w:rFonts w:ascii="Times New Roman" w:cs="Times New Roman" w:eastAsia="Times New Roman" w:hAnsi="Times New Roman"/>
              <w:rtl w:val="0"/>
            </w:rPr>
            <w:t xml:space="preserve">35</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LISTA DE ABREVIATURAS E SIGLAS </w:t>
      </w:r>
    </w:p>
    <w:p w:rsidR="00000000" w:rsidDel="00000000" w:rsidP="00000000" w:rsidRDefault="00000000" w:rsidRPr="00000000" w14:paraId="0000010F">
      <w:pPr>
        <w:tabs>
          <w:tab w:val="left" w:leader="none" w:pos="709"/>
          <w:tab w:val="right" w:leader="none" w:pos="9072"/>
        </w:tabs>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83425" cy="314325"/>
            <wp:effectExtent b="0" l="0" r="0" t="0"/>
            <wp:docPr id="41" name="image1.png"/>
            <a:graphic>
              <a:graphicData uri="http://schemas.openxmlformats.org/drawingml/2006/picture">
                <pic:pic>
                  <pic:nvPicPr>
                    <pic:cNvPr id="0" name="image1.png"/>
                    <pic:cNvPicPr preferRelativeResize="0"/>
                  </pic:nvPicPr>
                  <pic:blipFill>
                    <a:blip r:embed="rId11"/>
                    <a:srcRect b="27466" l="35167" r="56757" t="67507"/>
                    <a:stretch>
                      <a:fillRect/>
                    </a:stretch>
                  </pic:blipFill>
                  <pic:spPr>
                    <a:xfrm>
                      <a:off x="0" y="0"/>
                      <a:ext cx="883425" cy="31432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t>
      </w:r>
      <w:r w:rsidDel="00000000" w:rsidR="00000000" w:rsidRPr="00000000">
        <w:rPr>
          <w:rFonts w:ascii="Times New Roman" w:cs="Times New Roman" w:eastAsia="Times New Roman" w:hAnsi="Times New Roman"/>
          <w:sz w:val="24"/>
          <w:szCs w:val="24"/>
          <w:rtl w:val="0"/>
        </w:rPr>
        <w:tab/>
        <w:tab/>
        <w:t xml:space="preserve">Instituto Federal</w:t>
      </w:r>
    </w:p>
    <w:p w:rsidR="00000000" w:rsidDel="00000000" w:rsidP="00000000" w:rsidRDefault="00000000" w:rsidRPr="00000000" w14:paraId="000001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KW</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tl w:val="0"/>
        </w:rPr>
        <w:t xml:space="preserve">Quilowatts</w:t>
      </w: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MME</w:t>
      </w:r>
      <w:r w:rsidDel="00000000" w:rsidR="00000000" w:rsidRPr="00000000">
        <w:rPr>
          <w:rFonts w:ascii="Times New Roman" w:cs="Times New Roman" w:eastAsia="Times New Roman" w:hAnsi="Times New Roman"/>
          <w:sz w:val="24"/>
          <w:szCs w:val="24"/>
          <w:rtl w:val="0"/>
        </w:rPr>
        <w:tab/>
        <w:tab/>
        <w:t xml:space="preserve">Ministério de Minas e Energia</w:t>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MW</w:t>
      </w:r>
      <w:r w:rsidDel="00000000" w:rsidR="00000000" w:rsidRPr="00000000">
        <w:rPr>
          <w:rFonts w:ascii="Times New Roman" w:cs="Times New Roman" w:eastAsia="Times New Roman" w:hAnsi="Times New Roman"/>
          <w:sz w:val="24"/>
          <w:szCs w:val="24"/>
          <w:rtl w:val="0"/>
        </w:rPr>
        <w:t xml:space="preserve"> </w:t>
        <w:tab/>
        <w:tab/>
      </w:r>
      <w:r w:rsidDel="00000000" w:rsidR="00000000" w:rsidRPr="00000000">
        <w:rPr>
          <w:rFonts w:ascii="Times New Roman" w:cs="Times New Roman" w:eastAsia="Times New Roman" w:hAnsi="Times New Roman"/>
          <w:sz w:val="24"/>
          <w:szCs w:val="24"/>
          <w:rtl w:val="0"/>
        </w:rPr>
        <w:t xml:space="preserve">Megawats</w:t>
      </w: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PIB</w:t>
      </w:r>
      <w:r w:rsidDel="00000000" w:rsidR="00000000" w:rsidRPr="00000000">
        <w:rPr>
          <w:rFonts w:ascii="Times New Roman" w:cs="Times New Roman" w:eastAsia="Times New Roman" w:hAnsi="Times New Roman"/>
          <w:sz w:val="24"/>
          <w:szCs w:val="24"/>
          <w:rtl w:val="0"/>
        </w:rPr>
        <w:tab/>
        <w:tab/>
        <w:t xml:space="preserve">Produto interno bruto</w:t>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w:t>
        <w:tab/>
        <w:tab/>
      </w:r>
      <w:r w:rsidDel="00000000" w:rsidR="00000000" w:rsidRPr="00000000">
        <w:rPr>
          <w:rFonts w:ascii="Times New Roman" w:cs="Times New Roman" w:eastAsia="Times New Roman" w:hAnsi="Times New Roman"/>
          <w:sz w:val="24"/>
          <w:szCs w:val="24"/>
          <w:rtl w:val="0"/>
        </w:rPr>
        <w:t xml:space="preserve">Sistema elétrico de potência</w:t>
      </w:r>
    </w:p>
    <w:p w:rsidR="00000000" w:rsidDel="00000000" w:rsidP="00000000" w:rsidRDefault="00000000" w:rsidRPr="00000000" w14:paraId="00000116">
      <w:pPr>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b w:val="1"/>
          <w:rtl w:val="0"/>
        </w:rPr>
        <w:tab/>
        <w:tab/>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tabs>
          <w:tab w:val="left" w:leader="none" w:pos="709"/>
          <w:tab w:val="right" w:leader="none" w:pos="9072"/>
        </w:tabs>
        <w:spacing w:line="360" w:lineRule="auto"/>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color w:val="ff0000"/>
          <w:sz w:val="24"/>
          <w:szCs w:val="24"/>
          <w:rtl w:val="0"/>
        </w:rPr>
        <w:t xml:space="preserve">As siglas devem ficar em ordem alfabética, com tabulação à direita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SUMÁRIO</w:t>
      </w:r>
    </w:p>
    <w:p w:rsidR="00000000" w:rsidDel="00000000" w:rsidP="00000000" w:rsidRDefault="00000000" w:rsidRPr="00000000" w14:paraId="00000131">
      <w:pPr>
        <w:tabs>
          <w:tab w:val="right" w:leader="none" w:pos="9072"/>
        </w:tabs>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83425" cy="304800"/>
            <wp:effectExtent b="0" l="0" r="0" t="0"/>
            <wp:docPr id="68" name="image1.png"/>
            <a:graphic>
              <a:graphicData uri="http://schemas.openxmlformats.org/drawingml/2006/picture">
                <pic:pic>
                  <pic:nvPicPr>
                    <pic:cNvPr id="0" name="image1.png"/>
                    <pic:cNvPicPr preferRelativeResize="0"/>
                  </pic:nvPicPr>
                  <pic:blipFill>
                    <a:blip r:embed="rId11"/>
                    <a:srcRect b="27466" l="35167" r="56757" t="67778"/>
                    <a:stretch>
                      <a:fillRect/>
                    </a:stretch>
                  </pic:blipFill>
                  <pic:spPr>
                    <a:xfrm>
                      <a:off x="0" y="0"/>
                      <a:ext cx="883425" cy="304800"/>
                    </a:xfrm>
                    <a:prstGeom prst="rect"/>
                    <a:ln/>
                  </pic:spPr>
                </pic:pic>
              </a:graphicData>
            </a:graphic>
          </wp:inline>
        </w:draw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32">
          <w:pPr>
            <w:widowControl w:val="0"/>
            <w:tabs>
              <w:tab w:val="right" w:leader="none" w:pos="12000"/>
            </w:tabs>
            <w:spacing w:before="60" w:line="276"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t3h5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w:t>
              <w:tab/>
              <w:t xml:space="preserve">14</w:t>
            </w:r>
          </w:hyperlink>
          <w:r w:rsidDel="00000000" w:rsidR="00000000" w:rsidRPr="00000000">
            <w:rPr>
              <w:rtl w:val="0"/>
            </w:rPr>
          </w:r>
        </w:p>
        <w:p w:rsidR="00000000" w:rsidDel="00000000" w:rsidP="00000000" w:rsidRDefault="00000000" w:rsidRPr="00000000" w14:paraId="00000133">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OBJETIVOS</w:t>
              <w:tab/>
              <w:t xml:space="preserve">16</w:t>
            </w:r>
          </w:hyperlink>
          <w:r w:rsidDel="00000000" w:rsidR="00000000" w:rsidRPr="00000000">
            <w:rPr>
              <w:rtl w:val="0"/>
            </w:rPr>
          </w:r>
        </w:p>
        <w:p w:rsidR="00000000" w:rsidDel="00000000" w:rsidP="00000000" w:rsidRDefault="00000000" w:rsidRPr="00000000" w14:paraId="00000134">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OBJETIVOS ESPECÍFICOS</w:t>
              <w:tab/>
              <w:t xml:space="preserve">16</w:t>
            </w:r>
          </w:hyperlink>
          <w:r w:rsidDel="00000000" w:rsidR="00000000" w:rsidRPr="00000000">
            <w:rPr>
              <w:rtl w:val="0"/>
            </w:rPr>
          </w:r>
        </w:p>
        <w:p w:rsidR="00000000" w:rsidDel="00000000" w:rsidP="00000000" w:rsidRDefault="00000000" w:rsidRPr="00000000" w14:paraId="00000135">
          <w:pPr>
            <w:widowControl w:val="0"/>
            <w:tabs>
              <w:tab w:val="right" w:leader="none" w:pos="12000"/>
            </w:tabs>
            <w:spacing w:before="60" w:line="276" w:lineRule="auto"/>
            <w:rPr>
              <w:rFonts w:ascii="Arial" w:cs="Arial" w:eastAsia="Arial" w:hAnsi="Arial"/>
              <w:b w:val="1"/>
              <w:i w:val="0"/>
              <w:smallCaps w:val="0"/>
              <w:strike w:val="0"/>
              <w:color w:val="000000"/>
              <w:sz w:val="22"/>
              <w:szCs w:val="22"/>
              <w:u w:val="none"/>
              <w:shd w:fill="auto" w:val="clear"/>
              <w:vertAlign w:val="baseline"/>
            </w:rPr>
          </w:pPr>
          <w:hyperlink w:anchor="_heading=h.wxqleteu003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APORTES TEÓRICOS</w:t>
              <w:tab/>
              <w:t xml:space="preserve">17</w:t>
            </w:r>
          </w:hyperlink>
          <w:r w:rsidDel="00000000" w:rsidR="00000000" w:rsidRPr="00000000">
            <w:rPr>
              <w:rtl w:val="0"/>
            </w:rPr>
          </w:r>
        </w:p>
        <w:p w:rsidR="00000000" w:rsidDel="00000000" w:rsidP="00000000" w:rsidRDefault="00000000" w:rsidRPr="00000000" w14:paraId="00000136">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COMO INSERIR FIGURAS</w:t>
              <w:tab/>
              <w:t xml:space="preserve">17</w:t>
            </w:r>
          </w:hyperlink>
          <w:r w:rsidDel="00000000" w:rsidR="00000000" w:rsidRPr="00000000">
            <w:rPr>
              <w:rtl w:val="0"/>
            </w:rPr>
          </w:r>
        </w:p>
        <w:p w:rsidR="00000000" w:rsidDel="00000000" w:rsidP="00000000" w:rsidRDefault="00000000" w:rsidRPr="00000000" w14:paraId="00000137">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TABELAS</w:t>
              <w:tab/>
              <w:t xml:space="preserve">18</w:t>
            </w:r>
          </w:hyperlink>
          <w:r w:rsidDel="00000000" w:rsidR="00000000" w:rsidRPr="00000000">
            <w:rPr>
              <w:rtl w:val="0"/>
            </w:rPr>
          </w:r>
        </w:p>
        <w:p w:rsidR="00000000" w:rsidDel="00000000" w:rsidP="00000000" w:rsidRDefault="00000000" w:rsidRPr="00000000" w14:paraId="00000138">
          <w:pPr>
            <w:widowControl w:val="0"/>
            <w:tabs>
              <w:tab w:val="right" w:leader="none" w:pos="12000"/>
            </w:tabs>
            <w:spacing w:before="60" w:line="276" w:lineRule="auto"/>
            <w:ind w:left="0" w:firstLine="0"/>
            <w:rPr>
              <w:b w:val="1"/>
              <w:i w:val="0"/>
              <w:smallCaps w:val="0"/>
              <w:strike w:val="0"/>
              <w:color w:val="000000"/>
              <w:sz w:val="22"/>
              <w:szCs w:val="22"/>
              <w:u w:val="none"/>
              <w:shd w:fill="auto" w:val="clear"/>
              <w:vertAlign w:val="baseline"/>
            </w:rPr>
          </w:pPr>
          <w:hyperlink w:anchor="_heading=h.abpvz94k19f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Formato de tabelas</w:t>
              <w:tab/>
              <w:t xml:space="preserve">18</w:t>
            </w:r>
          </w:hyperlink>
          <w:r w:rsidDel="00000000" w:rsidR="00000000" w:rsidRPr="00000000">
            <w:rPr>
              <w:rtl w:val="0"/>
            </w:rPr>
          </w:r>
        </w:p>
        <w:p w:rsidR="00000000" w:rsidDel="00000000" w:rsidP="00000000" w:rsidRDefault="00000000" w:rsidRPr="00000000" w14:paraId="00000139">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o13mq6wqawh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Formato dos quadros</w:t>
            </w:r>
          </w:hyperlink>
          <w:hyperlink w:anchor="_heading=h.o13mq6wqawh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13A">
          <w:pPr>
            <w:widowControl w:val="0"/>
            <w:tabs>
              <w:tab w:val="right" w:leader="none" w:pos="12000"/>
            </w:tabs>
            <w:spacing w:before="60" w:line="276"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hf095qybtb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2.2.1.1 Esse subitem deve usar o estilo Monografia_Sub_subseçção</w:t>
              <w:tab/>
              <w:t xml:space="preserve">19</w:t>
            </w:r>
          </w:hyperlink>
          <w:r w:rsidDel="00000000" w:rsidR="00000000" w:rsidRPr="00000000">
            <w:rPr>
              <w:rtl w:val="0"/>
            </w:rPr>
          </w:r>
        </w:p>
        <w:p w:rsidR="00000000" w:rsidDel="00000000" w:rsidP="00000000" w:rsidRDefault="00000000" w:rsidRPr="00000000" w14:paraId="0000013B">
          <w:pPr>
            <w:widowControl w:val="0"/>
            <w:tabs>
              <w:tab w:val="right" w:leader="none" w:pos="12000"/>
            </w:tabs>
            <w:spacing w:before="60" w:line="276"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MATERIAIS E MÉTODOS</w:t>
              <w:tab/>
              <w:t xml:space="preserve">20</w:t>
            </w:r>
          </w:hyperlink>
          <w:r w:rsidDel="00000000" w:rsidR="00000000" w:rsidRPr="00000000">
            <w:rPr>
              <w:rtl w:val="0"/>
            </w:rPr>
          </w:r>
        </w:p>
        <w:p w:rsidR="00000000" w:rsidDel="00000000" w:rsidP="00000000" w:rsidRDefault="00000000" w:rsidRPr="00000000" w14:paraId="0000013C">
          <w:pPr>
            <w:widowControl w:val="0"/>
            <w:tabs>
              <w:tab w:val="right" w:leader="none" w:pos="12000"/>
            </w:tabs>
            <w:spacing w:before="60" w:line="276" w:lineRule="auto"/>
            <w:rPr>
              <w:rFonts w:ascii="Arial" w:cs="Arial" w:eastAsia="Arial" w:hAnsi="Arial"/>
              <w:b w:val="1"/>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RESULTADOS E DISCUSSÕES</w:t>
              <w:tab/>
              <w:t xml:space="preserve">21</w:t>
            </w:r>
          </w:hyperlink>
          <w:r w:rsidDel="00000000" w:rsidR="00000000" w:rsidRPr="00000000">
            <w:rPr>
              <w:rtl w:val="0"/>
            </w:rPr>
          </w:r>
        </w:p>
        <w:p w:rsidR="00000000" w:rsidDel="00000000" w:rsidP="00000000" w:rsidRDefault="00000000" w:rsidRPr="00000000" w14:paraId="0000013D">
          <w:pPr>
            <w:widowControl w:val="0"/>
            <w:tabs>
              <w:tab w:val="right" w:leader="none" w:pos="12000"/>
            </w:tabs>
            <w:spacing w:before="60" w:line="276"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CONCLUSÃO</w:t>
              <w:tab/>
              <w:t xml:space="preserve">30</w:t>
            </w:r>
          </w:hyperlink>
          <w:r w:rsidDel="00000000" w:rsidR="00000000" w:rsidRPr="00000000">
            <w:rPr>
              <w:rtl w:val="0"/>
            </w:rPr>
          </w:r>
        </w:p>
        <w:p w:rsidR="00000000" w:rsidDel="00000000" w:rsidP="00000000" w:rsidRDefault="00000000" w:rsidRPr="00000000" w14:paraId="0000013E">
          <w:pPr>
            <w:widowControl w:val="0"/>
            <w:tabs>
              <w:tab w:val="right" w:leader="none" w:pos="12000"/>
            </w:tabs>
            <w:spacing w:before="60" w:line="276" w:lineRule="auto"/>
            <w:ind w:left="283.46456692913375" w:firstLine="0"/>
            <w:rPr>
              <w:rFonts w:ascii="Arial" w:cs="Arial" w:eastAsia="Arial" w:hAnsi="Arial"/>
              <w:b w:val="1"/>
              <w:i w:val="0"/>
              <w:smallCaps w:val="0"/>
              <w:strike w:val="0"/>
              <w:color w:val="000000"/>
              <w:sz w:val="22"/>
              <w:szCs w:val="22"/>
              <w:u w:val="none"/>
              <w:shd w:fill="auto" w:val="clear"/>
              <w:vertAlign w:val="baseline"/>
            </w:rPr>
          </w:pPr>
          <w:hyperlink w:anchor="_heading=h.dnrjh983zm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A - QUANDO USAR APÊNDICE OU ANEXO</w:t>
              <w:tab/>
              <w:t xml:space="preserve">38</w:t>
            </w:r>
          </w:hyperlink>
          <w:r w:rsidDel="00000000" w:rsidR="00000000" w:rsidRPr="00000000">
            <w:rPr>
              <w:rtl w:val="0"/>
            </w:rPr>
          </w:r>
        </w:p>
        <w:p w:rsidR="00000000" w:rsidDel="00000000" w:rsidP="00000000" w:rsidRDefault="00000000" w:rsidRPr="00000000" w14:paraId="0000013F">
          <w:pPr>
            <w:widowControl w:val="0"/>
            <w:tabs>
              <w:tab w:val="right" w:leader="none" w:pos="12000"/>
            </w:tabs>
            <w:spacing w:before="60" w:line="276" w:lineRule="auto"/>
            <w:ind w:left="283.46456692913375" w:firstLine="0"/>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B - LOGOMARCA DO IF SUDESTE MG</w:t>
              <w:tab/>
              <w:t xml:space="preserve">39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IMPORTANTE: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Para atualizar o sumário, clique sobre qualquer parte do mesmo e em seguida,  na seta abaixo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Pr>
        <w:drawing>
          <wp:inline distB="114300" distT="114300" distL="114300" distR="114300">
            <wp:extent cx="902475" cy="538791"/>
            <wp:effectExtent b="0" l="0" r="0" t="0"/>
            <wp:docPr id="44" name="image2.png"/>
            <a:graphic>
              <a:graphicData uri="http://schemas.openxmlformats.org/drawingml/2006/picture">
                <pic:pic>
                  <pic:nvPicPr>
                    <pic:cNvPr id="0" name="image2.png"/>
                    <pic:cNvPicPr preferRelativeResize="0"/>
                  </pic:nvPicPr>
                  <pic:blipFill>
                    <a:blip r:embed="rId12"/>
                    <a:srcRect b="65627" l="10742" r="83865" t="28487"/>
                    <a:stretch>
                      <a:fillRect/>
                    </a:stretch>
                  </pic:blipFill>
                  <pic:spPr>
                    <a:xfrm>
                      <a:off x="0" y="0"/>
                      <a:ext cx="902475" cy="538791"/>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Repita o processo sempre que fizer alterações no texto</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Faça ajustes da fonte ou espaçamento, se necessário</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noszsseippt4" w:id="6"/>
      <w:bookmarkEnd w:id="6"/>
      <w:r w:rsidDel="00000000" w:rsidR="00000000" w:rsidRPr="00000000">
        <w:rPr>
          <w:rtl w:val="0"/>
        </w:rPr>
      </w:r>
    </w:p>
    <w:p w:rsidR="00000000" w:rsidDel="00000000" w:rsidP="00000000" w:rsidRDefault="00000000" w:rsidRPr="00000000" w14:paraId="00000148">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t5lioite02bw" w:id="7"/>
      <w:bookmarkEnd w:id="7"/>
      <w:r w:rsidDel="00000000" w:rsidR="00000000" w:rsidRPr="00000000">
        <w:rPr>
          <w:rtl w:val="0"/>
        </w:rPr>
      </w:r>
    </w:p>
    <w:p w:rsidR="00000000" w:rsidDel="00000000" w:rsidP="00000000" w:rsidRDefault="00000000" w:rsidRPr="00000000" w14:paraId="00000149">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c8fnw8fv7t57" w:id="8"/>
      <w:bookmarkEnd w:id="8"/>
      <w:r w:rsidDel="00000000" w:rsidR="00000000" w:rsidRPr="00000000">
        <w:rPr>
          <w:rtl w:val="0"/>
        </w:rPr>
      </w:r>
    </w:p>
    <w:p w:rsidR="00000000" w:rsidDel="00000000" w:rsidP="00000000" w:rsidRDefault="00000000" w:rsidRPr="00000000" w14:paraId="0000014A">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pyi8rssh1oqx" w:id="9"/>
      <w:bookmarkEnd w:id="9"/>
      <w:r w:rsidDel="00000000" w:rsidR="00000000" w:rsidRPr="00000000">
        <w:rPr>
          <w:rtl w:val="0"/>
        </w:rPr>
      </w:r>
    </w:p>
    <w:p w:rsidR="00000000" w:rsidDel="00000000" w:rsidP="00000000" w:rsidRDefault="00000000" w:rsidRPr="00000000" w14:paraId="0000014B">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gau0ruurzkud" w:id="10"/>
      <w:bookmarkEnd w:id="10"/>
      <w:r w:rsidDel="00000000" w:rsidR="00000000" w:rsidRPr="00000000">
        <w:rPr>
          <w:rtl w:val="0"/>
        </w:rPr>
      </w:r>
    </w:p>
    <w:p w:rsidR="00000000" w:rsidDel="00000000" w:rsidP="00000000" w:rsidRDefault="00000000" w:rsidRPr="00000000" w14:paraId="0000014C">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c6o7ihcvb5cs" w:id="11"/>
      <w:bookmarkEnd w:id="11"/>
      <w:r w:rsidDel="00000000" w:rsidR="00000000" w:rsidRPr="00000000">
        <w:rPr>
          <w:rtl w:val="0"/>
        </w:rPr>
      </w:r>
    </w:p>
    <w:p w:rsidR="00000000" w:rsidDel="00000000" w:rsidP="00000000" w:rsidRDefault="00000000" w:rsidRPr="00000000" w14:paraId="0000014D">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p5scfdeknrhh" w:id="12"/>
      <w:bookmarkEnd w:id="12"/>
      <w:r w:rsidDel="00000000" w:rsidR="00000000" w:rsidRPr="00000000">
        <w:rPr>
          <w:rtl w:val="0"/>
        </w:rPr>
      </w:r>
    </w:p>
    <w:p w:rsidR="00000000" w:rsidDel="00000000" w:rsidP="00000000" w:rsidRDefault="00000000" w:rsidRPr="00000000" w14:paraId="0000014E">
      <w:pPr>
        <w:tabs>
          <w:tab w:val="left" w:leader="none" w:pos="709"/>
          <w:tab w:val="right" w:leader="none" w:pos="9072"/>
          <w:tab w:val="left" w:leader="none" w:pos="7560"/>
        </w:tabs>
        <w:rPr>
          <w:rFonts w:ascii="Times New Roman" w:cs="Times New Roman" w:eastAsia="Times New Roman" w:hAnsi="Times New Roman"/>
          <w:b w:val="1"/>
        </w:rPr>
      </w:pPr>
      <w:bookmarkStart w:colFirst="0" w:colLast="0" w:name="_heading=h.24ssyi8ndm3n" w:id="13"/>
      <w:bookmarkEnd w:id="13"/>
      <w:r w:rsidDel="00000000" w:rsidR="00000000" w:rsidRPr="00000000">
        <w:rPr>
          <w:rtl w:val="0"/>
        </w:rPr>
      </w:r>
    </w:p>
    <w:p w:rsidR="00000000" w:rsidDel="00000000" w:rsidP="00000000" w:rsidRDefault="00000000" w:rsidRPr="00000000" w14:paraId="0000014F">
      <w:pPr>
        <w:tabs>
          <w:tab w:val="left" w:leader="none" w:pos="709"/>
          <w:tab w:val="right" w:leader="none" w:pos="9072"/>
          <w:tab w:val="left" w:leader="none" w:pos="7560"/>
        </w:tabs>
        <w:rPr/>
      </w:pPr>
      <w:bookmarkStart w:colFirst="0" w:colLast="0" w:name="_heading=h.rglni1jeqsan" w:id="14"/>
      <w:bookmarkEnd w:id="14"/>
      <w:r w:rsidDel="00000000" w:rsidR="00000000" w:rsidRPr="00000000">
        <w:rPr>
          <w:rtl w:val="0"/>
        </w:rPr>
      </w:r>
    </w:p>
    <w:p w:rsidR="00000000" w:rsidDel="00000000" w:rsidP="00000000" w:rsidRDefault="00000000" w:rsidRPr="00000000" w14:paraId="00000150">
      <w:pPr>
        <w:pStyle w:val="Heading1"/>
        <w:tabs>
          <w:tab w:val="left" w:leader="none" w:pos="414.2125984251969"/>
          <w:tab w:val="right" w:leader="none" w:pos="9072"/>
          <w:tab w:val="left" w:leader="none" w:pos="414.2125984251969"/>
          <w:tab w:val="right" w:leader="none" w:pos="9072"/>
          <w:tab w:val="left" w:leader="none" w:pos="7560"/>
        </w:tabs>
        <w:spacing w:after="0" w:before="0" w:line="240" w:lineRule="auto"/>
        <w:rPr/>
      </w:pPr>
      <w:bookmarkStart w:colFirst="0" w:colLast="0" w:name="_heading=h.1t3h5sf" w:id="15"/>
      <w:bookmarkEnd w:id="15"/>
      <w:r w:rsidDel="00000000" w:rsidR="00000000" w:rsidRPr="00000000">
        <w:rPr>
          <w:rtl w:val="0"/>
        </w:rPr>
        <w:t xml:space="preserve">1 </w:t>
      </w:r>
      <w:r w:rsidDel="00000000" w:rsidR="00000000" w:rsidRPr="00000000">
        <w:rPr>
          <w:rtl w:val="0"/>
        </w:rPr>
        <w:t xml:space="preserve">INTRODUÇÃO</w:t>
      </w:r>
      <w:r w:rsidDel="00000000" w:rsidR="00000000" w:rsidRPr="00000000">
        <w:rPr>
          <w:rtl w:val="0"/>
        </w:rPr>
        <w:t xml:space="preserve"> </w:t>
      </w:r>
      <w:r w:rsidDel="00000000" w:rsidR="00000000" w:rsidRPr="00000000">
        <w:rPr>
          <w:b w:val="0"/>
          <w:color w:val="ff0000"/>
          <w:sz w:val="16"/>
          <w:szCs w:val="16"/>
          <w:rtl w:val="0"/>
        </w:rPr>
        <w:t xml:space="preserve">  </w:t>
      </w:r>
      <w:r w:rsidDel="00000000" w:rsidR="00000000" w:rsidRPr="00000000">
        <w:rPr>
          <w:rtl w:val="0"/>
        </w:rPr>
      </w:r>
    </w:p>
    <w:tbl>
      <w:tblPr>
        <w:tblStyle w:val="Table1"/>
        <w:tblW w:w="54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primária - </w:t>
            </w: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Aqui deve ser escrita à introdução do trabalho, para se inserir citações ao longo do texto de acordo com as referências criadas (primeiramente deve-se criar a lista de referência item 4.1), deve-se clicar na aba &gt;Referência no menu acima e posicionar o cursor onde se deseja inserir a citação e clicar em Inserir Citação.  (EPE, 2017)</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Na Aba página inicial do menu de ferramentas, os estilos dos Textos tem que estar diferentes para que se possa gerar o índice do documento automaticamente os Títulos do itens: 1 Introdução, 2 Aportes Teóricos, 3 Material e Método, 4 Resultados e Discussão e 5 Conclusão devem apresentar o Estilo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Monografia_Capítulo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corpo do texto deve estar no estilo “Monografia Corpo do Texto” para que não saia no índice. As seções 1.1; 1.2; 2.1; 2.2 e assim por diante devem estar no estilo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Monografia_Seção”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subseções 1.1.1 , 2.2.1 e assim por diante devem estar no estilo “Monografia_Subseção”.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sub_subseção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1.1.1.1, 2.2.1.1 devem seguir o estilo “Monografia_Sub_Subseção”.  O índice já está inserido, então é só clicar com o botão direito e atualizar o índice inteiro.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u w:val="none"/>
          <w:shd w:fill="auto" w:val="clear"/>
          <w:vertAlign w:val="baseline"/>
        </w:rPr>
      </w:pPr>
      <w:bookmarkStart w:colFirst="0" w:colLast="0" w:name="_heading=h.4d34og8" w:id="16"/>
      <w:bookmarkEnd w:id="16"/>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Figura 1 - </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Menu</w:t>
      </w:r>
      <w:r w:rsidDel="00000000" w:rsidR="00000000" w:rsidRPr="00000000">
        <w:rPr>
          <w:rFonts w:ascii="Times New Roman" w:cs="Times New Roman" w:eastAsia="Times New Roman" w:hAnsi="Times New Roman"/>
          <w:b w:val="0"/>
          <w:i w:val="0"/>
          <w:smallCaps w:val="0"/>
          <w:strike w:val="0"/>
          <w:u w:val="none"/>
          <w:shd w:fill="auto" w:val="clear"/>
          <w:vertAlign w:val="baseline"/>
          <w:rtl w:val="0"/>
        </w:rPr>
        <w:t xml:space="preserve"> de Estilos</w:t>
      </w:r>
      <w:r w:rsidDel="00000000" w:rsidR="00000000" w:rsidRPr="00000000">
        <w:rPr>
          <w:rtl w:val="0"/>
        </w:rPr>
      </w:r>
    </w:p>
    <w:p w:rsidR="00000000" w:rsidDel="00000000" w:rsidP="00000000" w:rsidRDefault="00000000" w:rsidRPr="00000000" w14:paraId="00000157">
      <w:pPr>
        <w:keepNext w:val="1"/>
        <w:spacing w:after="0" w:before="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53100" cy="1721076"/>
            <wp:effectExtent b="0" l="0" r="0" t="0"/>
            <wp:docPr id="5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53100" cy="1721076"/>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MARINHO, 2017.</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5B">
      <w:pPr>
        <w:tabs>
          <w:tab w:val="left" w:leader="none" w:pos="709"/>
          <w:tab w:val="right" w:leader="none" w:pos="9072"/>
        </w:tabs>
        <w:spacing w:after="0" w:before="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 </w:t>
      </w:r>
      <w:r w:rsidDel="00000000" w:rsidR="00000000" w:rsidRPr="00000000">
        <w:rPr>
          <w:rFonts w:ascii="Times New Roman" w:cs="Times New Roman" w:eastAsia="Times New Roman" w:hAnsi="Times New Roman"/>
          <w:rtl w:val="0"/>
        </w:rPr>
        <w:t xml:space="preserve">parágrafo obedece às margens estabelecidas para o formato de papel A4, do Word. Lembrando:</w:t>
      </w:r>
    </w:p>
    <w:p w:rsidR="00000000" w:rsidDel="00000000" w:rsidP="00000000" w:rsidRDefault="00000000" w:rsidRPr="00000000" w14:paraId="0000015C">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Margem Superior e Esquerda – 3cm</w:t>
      </w:r>
    </w:p>
    <w:p w:rsidR="00000000" w:rsidDel="00000000" w:rsidP="00000000" w:rsidRDefault="00000000" w:rsidRPr="00000000" w14:paraId="0000015D">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Margem Inferior e Direita – 2cm.</w:t>
      </w:r>
    </w:p>
    <w:p w:rsidR="00000000" w:rsidDel="00000000" w:rsidP="00000000" w:rsidRDefault="00000000" w:rsidRPr="00000000" w14:paraId="0000015E">
      <w:pPr>
        <w:tabs>
          <w:tab w:val="left" w:leader="none" w:pos="984.2125984251969"/>
          <w:tab w:val="right" w:leader="none" w:pos="9072"/>
        </w:tabs>
        <w:spacing w:after="0" w:before="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seguida, o espaçamento entre linhas, também obedece ao mesmo padrão:</w:t>
      </w:r>
    </w:p>
    <w:p w:rsidR="00000000" w:rsidDel="00000000" w:rsidP="00000000" w:rsidRDefault="00000000" w:rsidRPr="00000000" w14:paraId="0000015F">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Espaçamento entre linhas – </w:t>
      </w:r>
      <w:r w:rsidDel="00000000" w:rsidR="00000000" w:rsidRPr="00000000">
        <w:rPr>
          <w:rFonts w:ascii="Times New Roman" w:cs="Times New Roman" w:eastAsia="Times New Roman" w:hAnsi="Times New Roman"/>
          <w:b w:val="1"/>
          <w:rtl w:val="0"/>
        </w:rPr>
        <w:t xml:space="preserve">1,5cm</w:t>
      </w:r>
    </w:p>
    <w:p w:rsidR="00000000" w:rsidDel="00000000" w:rsidP="00000000" w:rsidRDefault="00000000" w:rsidRPr="00000000" w14:paraId="00000160">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 ainda, o espaçamento entre parágrafos:</w:t>
      </w:r>
    </w:p>
    <w:p w:rsidR="00000000" w:rsidDel="00000000" w:rsidP="00000000" w:rsidRDefault="00000000" w:rsidRPr="00000000" w14:paraId="00000161">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Espaçamento entre parágrafos – </w:t>
      </w:r>
      <w:r w:rsidDel="00000000" w:rsidR="00000000" w:rsidRPr="00000000">
        <w:rPr>
          <w:rFonts w:ascii="Times New Roman" w:cs="Times New Roman" w:eastAsia="Times New Roman" w:hAnsi="Times New Roman"/>
          <w:b w:val="1"/>
          <w:rtl w:val="0"/>
        </w:rPr>
        <w:t xml:space="preserve">1,5cm.</w:t>
      </w:r>
    </w:p>
    <w:p w:rsidR="00000000" w:rsidDel="00000000" w:rsidP="00000000" w:rsidRDefault="00000000" w:rsidRPr="00000000" w14:paraId="00000162">
      <w:pPr>
        <w:tabs>
          <w:tab w:val="left" w:leader="none" w:pos="984.2125984251969"/>
          <w:tab w:val="right" w:leader="none" w:pos="9072"/>
        </w:tabs>
        <w:spacing w:after="0" w:before="0" w:lineRule="auto"/>
        <w:ind w:left="0"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Entretanto, entre o título principal e o título de cada seção, se deve obedecer a seguinte orientação:</w:t>
      </w:r>
    </w:p>
    <w:p w:rsidR="00000000" w:rsidDel="00000000" w:rsidP="00000000" w:rsidRDefault="00000000" w:rsidRPr="00000000" w14:paraId="00000163">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Espaçamento entre títulos e parágrafos: </w:t>
      </w:r>
      <w:r w:rsidDel="00000000" w:rsidR="00000000" w:rsidRPr="00000000">
        <w:rPr>
          <w:rFonts w:ascii="Times New Roman" w:cs="Times New Roman" w:eastAsia="Times New Roman" w:hAnsi="Times New Roman"/>
          <w:b w:val="1"/>
          <w:rtl w:val="0"/>
        </w:rPr>
        <w:t xml:space="preserve">2 linhas de 1,5cm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64">
      <w:pPr>
        <w:tabs>
          <w:tab w:val="left" w:leader="none" w:pos="984.2125984251969"/>
          <w:tab w:val="right" w:leader="none" w:pos="9072"/>
        </w:tabs>
        <w:spacing w:after="0" w:before="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Também em relação ao recuo do parágrafo, a regra ABNT determina conforme segue:</w:t>
      </w:r>
    </w:p>
    <w:p w:rsidR="00000000" w:rsidDel="00000000" w:rsidP="00000000" w:rsidRDefault="00000000" w:rsidRPr="00000000" w14:paraId="00000165">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Recuo de </w:t>
      </w:r>
      <w:r w:rsidDel="00000000" w:rsidR="00000000" w:rsidRPr="00000000">
        <w:rPr>
          <w:rFonts w:ascii="Times New Roman" w:cs="Times New Roman" w:eastAsia="Times New Roman" w:hAnsi="Times New Roman"/>
          <w:b w:val="1"/>
          <w:rtl w:val="0"/>
        </w:rPr>
        <w:t xml:space="preserve">1,25cm</w:t>
      </w:r>
      <w:r w:rsidDel="00000000" w:rsidR="00000000" w:rsidRPr="00000000">
        <w:rPr>
          <w:rFonts w:ascii="Times New Roman" w:cs="Times New Roman" w:eastAsia="Times New Roman" w:hAnsi="Times New Roman"/>
          <w:rtl w:val="0"/>
        </w:rPr>
        <w:t xml:space="preserve">, na primeira linha do parágrafo.</w:t>
      </w:r>
    </w:p>
    <w:p w:rsidR="00000000" w:rsidDel="00000000" w:rsidP="00000000" w:rsidRDefault="00000000" w:rsidRPr="00000000" w14:paraId="00000166">
      <w:pPr>
        <w:numPr>
          <w:ilvl w:val="0"/>
          <w:numId w:val="16"/>
        </w:numPr>
        <w:tabs>
          <w:tab w:val="left" w:leader="none" w:pos="984.2125984251969"/>
          <w:tab w:val="right" w:leader="none" w:pos="9072"/>
        </w:tabs>
        <w:spacing w:after="0" w:before="0" w:lineRule="auto"/>
        <w:ind w:left="992.1259842519685" w:hanging="283.46456692913375"/>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Quanto ao alinhamento é justificado.</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Abaixo um exemplo de formatação para espaçamento entre parágrafos, de acordo com as normas da ABNT.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sz w:val="20"/>
          <w:szCs w:val="20"/>
        </w:rPr>
      </w:pPr>
      <w:r w:rsidDel="00000000" w:rsidR="00000000" w:rsidRPr="00000000">
        <w:rPr>
          <w:sz w:val="20"/>
          <w:szCs w:val="20"/>
        </w:rPr>
        <w:drawing>
          <wp:inline distB="114300" distT="114300" distL="114300" distR="114300">
            <wp:extent cx="4550550" cy="3019425"/>
            <wp:effectExtent b="0" l="0" r="0" t="0"/>
            <wp:docPr id="43" name="image7.png"/>
            <a:graphic>
              <a:graphicData uri="http://schemas.openxmlformats.org/drawingml/2006/picture">
                <pic:pic>
                  <pic:nvPicPr>
                    <pic:cNvPr id="0" name="image7.png"/>
                    <pic:cNvPicPr preferRelativeResize="0"/>
                  </pic:nvPicPr>
                  <pic:blipFill>
                    <a:blip r:embed="rId14"/>
                    <a:srcRect b="14840" l="29406" r="26703" t="21357"/>
                    <a:stretch>
                      <a:fillRect/>
                    </a:stretch>
                  </pic:blipFill>
                  <pic:spPr>
                    <a:xfrm>
                      <a:off x="0" y="0"/>
                      <a:ext cx="45505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Abaixo as principais normas da ABNT para trabalhos acadêmicos</w:t>
      </w:r>
    </w:p>
    <w:p w:rsidR="00000000" w:rsidDel="00000000" w:rsidP="00000000" w:rsidRDefault="00000000" w:rsidRPr="00000000" w14:paraId="0000016B">
      <w:pPr>
        <w:numPr>
          <w:ilvl w:val="0"/>
          <w:numId w:val="17"/>
        </w:numPr>
        <w:tabs>
          <w:tab w:val="left" w:leader="none" w:pos="414.2125984251969"/>
          <w:tab w:val="right" w:leader="none" w:pos="9062"/>
          <w:tab w:val="left" w:leader="none" w:pos="709"/>
          <w:tab w:val="right" w:leader="none" w:pos="9072"/>
        </w:tabs>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14724/2011 - Trabalho Acadêmico</w:t>
      </w:r>
    </w:p>
    <w:p w:rsidR="00000000" w:rsidDel="00000000" w:rsidP="00000000" w:rsidRDefault="00000000" w:rsidRPr="00000000" w14:paraId="0000016C">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10520/2023 - Citações</w:t>
      </w:r>
    </w:p>
    <w:p w:rsidR="00000000" w:rsidDel="00000000" w:rsidP="00000000" w:rsidRDefault="00000000" w:rsidRPr="00000000" w14:paraId="0000016D">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6023/2018 - Referências</w:t>
      </w:r>
    </w:p>
    <w:p w:rsidR="00000000" w:rsidDel="00000000" w:rsidP="00000000" w:rsidRDefault="00000000" w:rsidRPr="00000000" w14:paraId="0000016E">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6027/2012 - Sumário</w:t>
      </w:r>
    </w:p>
    <w:p w:rsidR="00000000" w:rsidDel="00000000" w:rsidP="00000000" w:rsidRDefault="00000000" w:rsidRPr="00000000" w14:paraId="0000016F">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6028/2003 - Resumo e Abstract</w:t>
      </w:r>
    </w:p>
    <w:p w:rsidR="00000000" w:rsidDel="00000000" w:rsidP="00000000" w:rsidRDefault="00000000" w:rsidRPr="00000000" w14:paraId="00000170">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6024/2012 - Numeração progressiva das seções de um documento</w:t>
      </w:r>
    </w:p>
    <w:p w:rsidR="00000000" w:rsidDel="00000000" w:rsidP="00000000" w:rsidRDefault="00000000" w:rsidRPr="00000000" w14:paraId="00000171">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NBR 6034/2004 - Índice</w:t>
      </w:r>
    </w:p>
    <w:p w:rsidR="00000000" w:rsidDel="00000000" w:rsidP="00000000" w:rsidRDefault="00000000" w:rsidRPr="00000000" w14:paraId="00000172">
      <w:pPr>
        <w:numPr>
          <w:ilvl w:val="0"/>
          <w:numId w:val="17"/>
        </w:numPr>
        <w:tabs>
          <w:tab w:val="left" w:leader="none" w:pos="414.2125984251969"/>
          <w:tab w:val="right" w:leader="none" w:pos="9062"/>
          <w:tab w:val="left" w:leader="none" w:pos="709"/>
          <w:tab w:val="right" w:leader="none" w:pos="9072"/>
        </w:tabs>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NBR 15287 - Projeto de pesquisa. </w:t>
      </w:r>
    </w:p>
    <w:p w:rsidR="00000000" w:rsidDel="00000000" w:rsidP="00000000" w:rsidRDefault="00000000" w:rsidRPr="00000000" w14:paraId="00000173">
      <w:pPr>
        <w:pStyle w:val="Heading2"/>
        <w:numPr>
          <w:ilvl w:val="1"/>
          <w:numId w:val="20"/>
        </w:numPr>
        <w:tabs>
          <w:tab w:val="left" w:leader="none" w:pos="414.2125984251969"/>
          <w:tab w:val="right" w:leader="none" w:pos="9062"/>
          <w:tab w:val="left" w:leader="none" w:pos="709"/>
          <w:tab w:val="right" w:leader="none" w:pos="9072"/>
        </w:tabs>
        <w:spacing w:before="0" w:lineRule="auto"/>
        <w:ind w:left="425.19685039370086"/>
        <w:rPr>
          <w:b w:val="0"/>
        </w:rPr>
      </w:pPr>
      <w:bookmarkStart w:colFirst="0" w:colLast="0" w:name="_heading=h.2s8eyo1" w:id="17"/>
      <w:bookmarkEnd w:id="17"/>
      <w:r w:rsidDel="00000000" w:rsidR="00000000" w:rsidRPr="00000000">
        <w:rPr>
          <w:b w:val="0"/>
          <w:rtl w:val="0"/>
        </w:rPr>
        <w:t xml:space="preserve">OBJETIVOS</w:t>
      </w:r>
      <w:r w:rsidDel="00000000" w:rsidR="00000000" w:rsidRPr="00000000">
        <w:rPr>
          <w:b w:val="0"/>
          <w:rtl w:val="0"/>
        </w:rPr>
        <w:t xml:space="preserve"> </w:t>
      </w:r>
      <w:r w:rsidDel="00000000" w:rsidR="00000000" w:rsidRPr="00000000">
        <w:rPr>
          <w:smallCaps w:val="0"/>
          <w:color w:val="ff0000"/>
          <w:sz w:val="16"/>
          <w:szCs w:val="16"/>
          <w:u w:val="none"/>
          <w:rtl w:val="0"/>
        </w:rPr>
        <w:t xml:space="preserve">    </w:t>
      </w:r>
      <w:r w:rsidDel="00000000" w:rsidR="00000000" w:rsidRPr="00000000">
        <w:rPr>
          <w:rtl w:val="0"/>
        </w:rPr>
      </w:r>
    </w:p>
    <w:tbl>
      <w:tblPr>
        <w:tblStyle w:val="Table2"/>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Escrever os objetivos do trabalho.</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pStyle w:val="Heading2"/>
        <w:numPr>
          <w:ilvl w:val="1"/>
          <w:numId w:val="20"/>
        </w:numPr>
        <w:tabs>
          <w:tab w:val="left" w:leader="none" w:pos="414.2125984251969"/>
          <w:tab w:val="right" w:leader="none" w:pos="9062"/>
          <w:tab w:val="left" w:leader="none" w:pos="414.2125984251969"/>
          <w:tab w:val="right" w:leader="none" w:pos="9072"/>
        </w:tabs>
        <w:spacing w:before="0" w:lineRule="auto"/>
        <w:ind w:left="425.19685039370086"/>
        <w:rPr>
          <w:b w:val="0"/>
        </w:rPr>
      </w:pPr>
      <w:bookmarkStart w:colFirst="0" w:colLast="0" w:name="_heading=h.17dp8vu" w:id="18"/>
      <w:bookmarkEnd w:id="18"/>
      <w:r w:rsidDel="00000000" w:rsidR="00000000" w:rsidRPr="00000000">
        <w:rPr>
          <w:b w:val="0"/>
          <w:rtl w:val="0"/>
        </w:rPr>
        <w:t xml:space="preserve"> OBJETIVOS ESPECÍFICOS </w:t>
      </w:r>
      <w:r w:rsidDel="00000000" w:rsidR="00000000" w:rsidRPr="00000000">
        <w:rPr>
          <w:rtl w:val="0"/>
        </w:rPr>
      </w:r>
    </w:p>
    <w:tbl>
      <w:tblPr>
        <w:tblStyle w:val="Table3"/>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rdcrjn" w:id="19"/>
      <w:bookmarkEnd w: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Escrever os objetivos específicos do trabalho: Geralmente são apresentados em tópicos e escritos no infinitivo.</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99.2125984251969"/>
          <w:tab w:val="left" w:leader="none" w:pos="7560"/>
          <w:tab w:val="right" w:leader="none" w:pos="9072"/>
        </w:tabs>
        <w:spacing w:after="0" w:before="0" w:line="360" w:lineRule="auto"/>
        <w:ind w:left="1133.858267716535" w:right="0" w:hanging="425.19685039370046"/>
        <w:jc w:val="both"/>
        <w:rPr>
          <w:rFonts w:ascii="Times New Roman" w:cs="Times New Roman" w:eastAsia="Times New Roman" w:hAnsi="Times New Roman"/>
          <w:sz w:val="24"/>
          <w:szCs w:val="24"/>
          <w:u w:val="none"/>
        </w:rPr>
      </w:pPr>
      <w:bookmarkStart w:colFirst="0" w:colLast="0" w:name="_heading=h.eey3ixm63w8h" w:id="20"/>
      <w:bookmarkEnd w:id="20"/>
      <w:r w:rsidDel="00000000" w:rsidR="00000000" w:rsidRPr="00000000">
        <w:rPr>
          <w:rFonts w:ascii="Times New Roman" w:cs="Times New Roman" w:eastAsia="Times New Roman" w:hAnsi="Times New Roman"/>
          <w:sz w:val="24"/>
          <w:szCs w:val="24"/>
          <w:rtl w:val="0"/>
        </w:rPr>
        <w:t xml:space="preserve">xxxxxxxxxxxxxxxxxxxxxxx</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99.2125984251969"/>
          <w:tab w:val="left" w:leader="none" w:pos="7560"/>
          <w:tab w:val="right" w:leader="none" w:pos="9072"/>
        </w:tabs>
        <w:spacing w:after="0" w:before="0" w:line="360" w:lineRule="auto"/>
        <w:ind w:left="1133.858267716535" w:right="0" w:hanging="425.19685039370046"/>
        <w:jc w:val="both"/>
        <w:rPr>
          <w:rFonts w:ascii="Times New Roman" w:cs="Times New Roman" w:eastAsia="Times New Roman" w:hAnsi="Times New Roman"/>
          <w:sz w:val="24"/>
          <w:szCs w:val="24"/>
          <w:u w:val="none"/>
        </w:rPr>
      </w:pPr>
      <w:bookmarkStart w:colFirst="0" w:colLast="0" w:name="_heading=h.ht2ey847rka7" w:id="21"/>
      <w:bookmarkEnd w:id="21"/>
      <w:r w:rsidDel="00000000" w:rsidR="00000000" w:rsidRPr="00000000">
        <w:rPr>
          <w:rFonts w:ascii="Times New Roman" w:cs="Times New Roman" w:eastAsia="Times New Roman" w:hAnsi="Times New Roman"/>
          <w:sz w:val="24"/>
          <w:szCs w:val="24"/>
          <w:rtl w:val="0"/>
        </w:rPr>
        <w:t xml:space="preserve">xxxxxxxxxxxxxxxxxxxxxxxxxxx</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99.2125984251969"/>
          <w:tab w:val="left" w:leader="none" w:pos="7560"/>
          <w:tab w:val="right" w:leader="none" w:pos="9072"/>
        </w:tabs>
        <w:spacing w:after="0" w:before="0" w:line="360" w:lineRule="auto"/>
        <w:ind w:left="1133.858267716535" w:right="0" w:hanging="425.19685039370046"/>
        <w:jc w:val="both"/>
        <w:rPr>
          <w:rFonts w:ascii="Times New Roman" w:cs="Times New Roman" w:eastAsia="Times New Roman" w:hAnsi="Times New Roman"/>
          <w:sz w:val="24"/>
          <w:szCs w:val="24"/>
          <w:u w:val="none"/>
        </w:rPr>
      </w:pPr>
      <w:bookmarkStart w:colFirst="0" w:colLast="0" w:name="_heading=h.72xs5mmcnaii" w:id="22"/>
      <w:bookmarkEnd w:id="22"/>
      <w:r w:rsidDel="00000000" w:rsidR="00000000" w:rsidRPr="00000000">
        <w:rPr>
          <w:rFonts w:ascii="Times New Roman" w:cs="Times New Roman" w:eastAsia="Times New Roman" w:hAnsi="Times New Roman"/>
          <w:sz w:val="24"/>
          <w:szCs w:val="24"/>
          <w:rtl w:val="0"/>
        </w:rPr>
        <w:t xml:space="preserve">xxxxxxxxxxxxxxxxxxxxxxxxxxxxxxx</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99.2125984251969"/>
          <w:tab w:val="left" w:leader="none" w:pos="7560"/>
          <w:tab w:val="right" w:leader="none" w:pos="9072"/>
        </w:tabs>
        <w:spacing w:after="0" w:before="0" w:line="360" w:lineRule="auto"/>
        <w:ind w:left="1133.858267716535" w:right="0" w:hanging="425.19685039370046"/>
        <w:jc w:val="both"/>
        <w:rPr>
          <w:rFonts w:ascii="Times New Roman" w:cs="Times New Roman" w:eastAsia="Times New Roman" w:hAnsi="Times New Roman"/>
          <w:sz w:val="24"/>
          <w:szCs w:val="24"/>
          <w:u w:val="none"/>
        </w:rPr>
      </w:pPr>
      <w:bookmarkStart w:colFirst="0" w:colLast="0" w:name="_heading=h.yur10qyxmjk1" w:id="23"/>
      <w:bookmarkEnd w:id="23"/>
      <w:r w:rsidDel="00000000" w:rsidR="00000000" w:rsidRPr="00000000">
        <w:rPr>
          <w:rFonts w:ascii="Times New Roman" w:cs="Times New Roman" w:eastAsia="Times New Roman" w:hAnsi="Times New Roman"/>
          <w:sz w:val="24"/>
          <w:szCs w:val="24"/>
          <w:rtl w:val="0"/>
        </w:rPr>
        <w:t xml:space="preserve">xxxxxxxxxxxxxxxxxxxxxxxxxxxxxxxxx</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sz7pv96w1lyr" w:id="24"/>
      <w:bookmarkEnd w:id="24"/>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b8bsgwnltgfj" w:id="25"/>
      <w:bookmarkEnd w:id="25"/>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fajl2q73j23p" w:id="26"/>
      <w:bookmarkEnd w:id="26"/>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b w:val="1"/>
          <w:color w:val="ff0000"/>
        </w:rPr>
      </w:pPr>
      <w:bookmarkStart w:colFirst="0" w:colLast="0" w:name="_heading=h.9w6zg5tm7c9" w:id="27"/>
      <w:bookmarkEnd w:id="27"/>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1"/>
          <w:color w:val="ff0000"/>
        </w:rPr>
      </w:pPr>
      <w:bookmarkStart w:colFirst="0" w:colLast="0" w:name="_heading=h.3e176h10k355" w:id="28"/>
      <w:bookmarkEnd w:id="28"/>
      <w:r w:rsidDel="00000000" w:rsidR="00000000" w:rsidRPr="00000000">
        <w:rPr>
          <w:rFonts w:ascii="Times New Roman" w:cs="Times New Roman" w:eastAsia="Times New Roman" w:hAnsi="Times New Roman"/>
          <w:b w:val="1"/>
          <w:color w:val="ff0000"/>
          <w:rtl w:val="0"/>
        </w:rPr>
        <w:t xml:space="preserve">IMPORTANTE - Ao mudar para uma próxima seção primária, esta deve começar na próxima página em branco.</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1w1dybli07m1" w:id="29"/>
      <w:bookmarkEnd w:id="29"/>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ele1fmfh0obl" w:id="30"/>
      <w:bookmarkEnd w:id="30"/>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z5wfwc9ywist" w:id="31"/>
      <w:bookmarkEnd w:id="31"/>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svuvmpi2lh41" w:id="32"/>
      <w:bookmarkEnd w:id="32"/>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b61yifdtaw52" w:id="33"/>
      <w:bookmarkEnd w:id="33"/>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a4v98ao0801n" w:id="34"/>
      <w:bookmarkEnd w:id="34"/>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lom6ffzhjqx1" w:id="35"/>
      <w:bookmarkEnd w:id="35"/>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m69p37ct52uc" w:id="36"/>
      <w:bookmarkEnd w:id="36"/>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ddiz24bnfcfy" w:id="37"/>
      <w:bookmarkEnd w:id="37"/>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7lizspj8w9sf" w:id="38"/>
      <w:bookmarkEnd w:id="38"/>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g80oc0nmpg0x" w:id="39"/>
      <w:bookmarkEnd w:id="39"/>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nlsjg02f98vb" w:id="40"/>
      <w:bookmarkEnd w:id="40"/>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288emyrvef9e" w:id="41"/>
      <w:bookmarkEnd w:id="41"/>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axc6d4wt0jsz" w:id="42"/>
      <w:bookmarkEnd w:id="42"/>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bookmarkStart w:colFirst="0" w:colLast="0" w:name="_heading=h.xn6vdoycrkyx" w:id="43"/>
      <w:bookmarkEnd w:id="43"/>
      <w:r w:rsidDel="00000000" w:rsidR="00000000" w:rsidRPr="00000000">
        <w:rPr>
          <w:rtl w:val="0"/>
        </w:rPr>
      </w:r>
    </w:p>
    <w:p w:rsidR="00000000" w:rsidDel="00000000" w:rsidP="00000000" w:rsidRDefault="00000000" w:rsidRPr="00000000" w14:paraId="00000193">
      <w:pPr>
        <w:pStyle w:val="Heading1"/>
        <w:numPr>
          <w:ilvl w:val="0"/>
          <w:numId w:val="20"/>
        </w:numPr>
        <w:tabs>
          <w:tab w:val="left" w:leader="none" w:pos="709"/>
          <w:tab w:val="right" w:leader="none" w:pos="9072"/>
          <w:tab w:val="left" w:leader="none" w:pos="709"/>
          <w:tab w:val="right" w:leader="none" w:pos="9072"/>
          <w:tab w:val="left" w:leader="none" w:pos="7560"/>
        </w:tabs>
        <w:spacing w:after="0" w:before="0" w:line="240" w:lineRule="auto"/>
        <w:ind w:left="283.46456692913375" w:hanging="285"/>
        <w:rPr/>
      </w:pPr>
      <w:bookmarkStart w:colFirst="0" w:colLast="0" w:name="_heading=h.wxqleteu003q" w:id="44"/>
      <w:bookmarkEnd w:id="44"/>
      <w:r w:rsidDel="00000000" w:rsidR="00000000" w:rsidRPr="00000000">
        <w:rPr>
          <w:rtl w:val="0"/>
        </w:rPr>
        <w:t xml:space="preserve">APORTES TEÓRICOS</w:t>
      </w:r>
      <w:r w:rsidDel="00000000" w:rsidR="00000000" w:rsidRPr="00000000">
        <w:rPr>
          <w:rtl w:val="0"/>
        </w:rPr>
        <w:t xml:space="preserve"> </w:t>
      </w:r>
      <w:r w:rsidDel="00000000" w:rsidR="00000000" w:rsidRPr="00000000">
        <w:rPr>
          <w:rtl w:val="0"/>
        </w:rPr>
      </w:r>
    </w:p>
    <w:tbl>
      <w:tblPr>
        <w:tblStyle w:val="Table4"/>
        <w:tblW w:w="54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primária - </w:t>
            </w: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Inserir texto entre os tópicos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pStyle w:val="Heading2"/>
        <w:numPr>
          <w:ilvl w:val="1"/>
          <w:numId w:val="20"/>
        </w:numPr>
        <w:tabs>
          <w:tab w:val="left" w:leader="none" w:pos="414.2125984251969"/>
          <w:tab w:val="right" w:leader="none" w:pos="9062"/>
          <w:tab w:val="left" w:leader="none" w:pos="264.2125984251969"/>
          <w:tab w:val="left" w:leader="none" w:pos="270"/>
          <w:tab w:val="right" w:leader="none" w:pos="9072"/>
        </w:tabs>
        <w:spacing w:before="0" w:lineRule="auto"/>
        <w:ind w:left="425.19685039370086"/>
        <w:rPr>
          <w:b w:val="0"/>
        </w:rPr>
      </w:pPr>
      <w:bookmarkStart w:colFirst="0" w:colLast="0" w:name="_heading=h.26in1rg" w:id="45"/>
      <w:bookmarkEnd w:id="45"/>
      <w:r w:rsidDel="00000000" w:rsidR="00000000" w:rsidRPr="00000000">
        <w:rPr>
          <w:b w:val="0"/>
          <w:rtl w:val="0"/>
        </w:rPr>
        <w:t xml:space="preserve">COMO INSERIR FIGURAS </w:t>
      </w:r>
      <w:r w:rsidDel="00000000" w:rsidR="00000000" w:rsidRPr="00000000">
        <w:rPr>
          <w:rtl w:val="0"/>
        </w:rPr>
      </w:r>
    </w:p>
    <w:tbl>
      <w:tblPr>
        <w:tblStyle w:val="Table5"/>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figuras devem ser inseridas no documento, evitar recortar e colar de outro documento. Para inserir a figura no menu acima na aba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inserir &gt; imagem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procurar no local onde a figura está armazenada. Depois de inserida deve-se clicar com o botão direito do mouse e inserir legenda, para que seja possível depois criar automaticamente a lista de </w:t>
      </w:r>
      <w:r w:rsidDel="00000000" w:rsidR="00000000" w:rsidRPr="00000000">
        <w:rPr>
          <w:rFonts w:ascii="Times New Roman" w:cs="Times New Roman" w:eastAsia="Times New Roman" w:hAnsi="Times New Roman"/>
          <w:rtl w:val="0"/>
        </w:rPr>
        <w:t xml:space="preserve">figuras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Lembrando que a lista já está inserida pode-se simplesmente inserir as figuras depois, ir à página LISTA DE FIGURAS e com o botão direito atualizar o índice de figuras. As </w:t>
      </w:r>
      <w:r w:rsidDel="00000000" w:rsidR="00000000" w:rsidRPr="00000000">
        <w:rPr>
          <w:rFonts w:ascii="Times New Roman" w:cs="Times New Roman" w:eastAsia="Times New Roman" w:hAnsi="Times New Roman"/>
          <w:rtl w:val="0"/>
        </w:rPr>
        <w:t xml:space="preserve">legendas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devem ser com fonte 10. Usar o estilo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Monografia_Legenda”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Fonte da figura deve ficar embaixo da figura. No anexo apresenta um Logo do IF campus Juiz de Fora.</w:t>
      </w:r>
    </w:p>
    <w:p w:rsidR="00000000" w:rsidDel="00000000" w:rsidP="00000000" w:rsidRDefault="00000000" w:rsidRPr="00000000" w14:paraId="0000019D">
      <w:pPr>
        <w:spacing w:after="0" w:before="0" w:line="360" w:lineRule="auto"/>
        <w:ind w:firstLine="708"/>
        <w:jc w:val="both"/>
        <w:rPr>
          <w:color w:val="ff0000"/>
          <w:sz w:val="24"/>
          <w:szCs w:val="24"/>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lnxbz9" w:id="46"/>
      <w:bookmarkEnd w:id="4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2 - Capacidade instalada de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ontes de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nergia elétrica no mundo, por tipo.</w:t>
      </w:r>
      <w:r w:rsidDel="00000000" w:rsidR="00000000" w:rsidRPr="00000000">
        <w:rPr>
          <w:rtl w:val="0"/>
        </w:rPr>
      </w:r>
    </w:p>
    <w:p w:rsidR="00000000" w:rsidDel="00000000" w:rsidP="00000000" w:rsidRDefault="00000000" w:rsidRPr="00000000" w14:paraId="0000019F">
      <w:pPr>
        <w:keepNext w:val="1"/>
        <w:spacing w:after="0" w:before="0" w:line="360" w:lineRule="auto"/>
        <w:jc w:val="center"/>
        <w:rPr/>
      </w:pPr>
      <w:r w:rsidDel="00000000" w:rsidR="00000000" w:rsidRPr="00000000">
        <w:rPr/>
        <w:drawing>
          <wp:inline distB="0" distT="0" distL="0" distR="0">
            <wp:extent cx="3512820" cy="3025140"/>
            <wp:effectExtent b="0" l="0" r="0" t="0"/>
            <wp:docPr id="5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512820" cy="302514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Fonte: EPE, 2017.</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2">
      <w:pPr>
        <w:pStyle w:val="Heading2"/>
        <w:numPr>
          <w:ilvl w:val="1"/>
          <w:numId w:val="20"/>
        </w:numPr>
        <w:tabs>
          <w:tab w:val="right" w:leader="none" w:pos="9062"/>
          <w:tab w:val="left" w:leader="none" w:pos="414.2125984251969"/>
          <w:tab w:val="right" w:leader="none" w:pos="9072"/>
        </w:tabs>
        <w:spacing w:before="0" w:lineRule="auto"/>
        <w:ind w:left="425.19685039370086"/>
        <w:rPr>
          <w:b w:val="0"/>
        </w:rPr>
      </w:pPr>
      <w:bookmarkStart w:colFirst="0" w:colLast="0" w:name="_heading=h.35nkun2" w:id="47"/>
      <w:bookmarkEnd w:id="47"/>
      <w:r w:rsidDel="00000000" w:rsidR="00000000" w:rsidRPr="00000000">
        <w:rPr>
          <w:b w:val="0"/>
          <w:rtl w:val="0"/>
        </w:rPr>
        <w:t xml:space="preserve">TABELAS </w:t>
      </w:r>
      <w:r w:rsidDel="00000000" w:rsidR="00000000" w:rsidRPr="00000000">
        <w:rPr>
          <w:rtl w:val="0"/>
        </w:rPr>
      </w:r>
    </w:p>
    <w:tbl>
      <w:tblPr>
        <w:tblStyle w:val="Table6"/>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sz w:val="24"/>
          <w:szCs w:val="24"/>
          <w:highlight w:val="white"/>
          <w:rtl w:val="0"/>
        </w:rPr>
        <w:t xml:space="preserve">Tabelas, quadros e figuras possuem diferenças e especificações definidas pela Associação Brasileira de Normas Técnicas (ABNT).</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 figuras, quadros e tabelas devem ter um número indicando a ordem, título (somente 1a letra maiúscula),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 legendas </w:t>
      </w:r>
      <w:r w:rsidDel="00000000" w:rsidR="00000000" w:rsidRPr="00000000">
        <w:rPr>
          <w:rFonts w:ascii="Times New Roman" w:cs="Times New Roman" w:eastAsia="Times New Roman" w:hAnsi="Times New Roman"/>
          <w:b w:val="1"/>
          <w:sz w:val="24"/>
          <w:szCs w:val="24"/>
          <w:highlight w:val="white"/>
          <w:rtl w:val="0"/>
        </w:rPr>
        <w:t xml:space="preserve">ficam na parte superior, centralizadas</w:t>
      </w:r>
      <w:r w:rsidDel="00000000" w:rsidR="00000000" w:rsidRPr="00000000">
        <w:rPr>
          <w:rFonts w:ascii="Times New Roman" w:cs="Times New Roman" w:eastAsia="Times New Roman" w:hAnsi="Times New Roman"/>
          <w:sz w:val="24"/>
          <w:szCs w:val="24"/>
          <w:highlight w:val="white"/>
          <w:rtl w:val="0"/>
        </w:rPr>
        <w:t xml:space="preserve"> e com</w:t>
      </w:r>
      <w:r w:rsidDel="00000000" w:rsidR="00000000" w:rsidRPr="00000000">
        <w:rPr>
          <w:rFonts w:ascii="Times New Roman" w:cs="Times New Roman" w:eastAsia="Times New Roman" w:hAnsi="Times New Roman"/>
          <w:b w:val="1"/>
          <w:sz w:val="24"/>
          <w:szCs w:val="24"/>
          <w:highlight w:val="white"/>
          <w:rtl w:val="0"/>
        </w:rPr>
        <w:t xml:space="preserve"> fonte 12. </w:t>
      </w:r>
      <w:r w:rsidDel="00000000" w:rsidR="00000000" w:rsidRPr="00000000">
        <w:rPr>
          <w:rtl w:val="0"/>
        </w:rPr>
      </w:r>
    </w:p>
    <w:p w:rsidR="00000000" w:rsidDel="00000000" w:rsidP="00000000" w:rsidRDefault="00000000" w:rsidRPr="00000000" w14:paraId="000001A7">
      <w:pPr>
        <w:tabs>
          <w:tab w:val="left" w:leader="none" w:pos="709"/>
          <w:tab w:val="right" w:leader="none" w:pos="9072"/>
        </w:tabs>
        <w:spacing w:after="0" w:before="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 Fontes das Figuras, quadros e tabelas devem ser em </w:t>
      </w:r>
      <w:r w:rsidDel="00000000" w:rsidR="00000000" w:rsidRPr="00000000">
        <w:rPr>
          <w:rFonts w:ascii="Times New Roman" w:cs="Times New Roman" w:eastAsia="Times New Roman" w:hAnsi="Times New Roman"/>
          <w:b w:val="1"/>
          <w:sz w:val="24"/>
          <w:szCs w:val="24"/>
          <w:highlight w:val="white"/>
          <w:rtl w:val="0"/>
        </w:rPr>
        <w:t xml:space="preserve">tamanho 10</w:t>
      </w:r>
      <w:r w:rsidDel="00000000" w:rsidR="00000000" w:rsidRPr="00000000">
        <w:rPr>
          <w:rFonts w:ascii="Times New Roman" w:cs="Times New Roman" w:eastAsia="Times New Roman" w:hAnsi="Times New Roman"/>
          <w:sz w:val="24"/>
          <w:szCs w:val="24"/>
          <w:highlight w:val="white"/>
          <w:rtl w:val="0"/>
        </w:rPr>
        <w:t xml:space="preserve"> e centralizadas, finalizadas com ponto. </w:t>
      </w:r>
      <w:r w:rsidDel="00000000" w:rsidR="00000000" w:rsidRPr="00000000">
        <w:rPr>
          <w:sz w:val="27"/>
          <w:szCs w:val="27"/>
          <w:highlight w:val="white"/>
          <w:rtl w:val="0"/>
        </w:rPr>
        <w:tab/>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A8">
      <w:pPr>
        <w:tabs>
          <w:tab w:val="left" w:leader="none" w:pos="709"/>
          <w:tab w:val="right" w:leader="none" w:pos="9072"/>
        </w:tabs>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ab/>
        <w:t xml:space="preserve">O mesmo conceito se aplica a </w:t>
      </w:r>
      <w:hyperlink r:id="rId16">
        <w:r w:rsidDel="00000000" w:rsidR="00000000" w:rsidRPr="00000000">
          <w:rPr>
            <w:rFonts w:ascii="Times New Roman" w:cs="Times New Roman" w:eastAsia="Times New Roman" w:hAnsi="Times New Roman"/>
            <w:sz w:val="24"/>
            <w:szCs w:val="24"/>
            <w:highlight w:val="white"/>
            <w:rtl w:val="0"/>
          </w:rPr>
          <w:t xml:space="preserve">imagens, figuras e ilustrações</w:t>
        </w:r>
      </w:hyperlink>
      <w:r w:rsidDel="00000000" w:rsidR="00000000" w:rsidRPr="00000000">
        <w:rPr>
          <w:rFonts w:ascii="Times New Roman" w:cs="Times New Roman" w:eastAsia="Times New Roman" w:hAnsi="Times New Roman"/>
          <w:sz w:val="24"/>
          <w:szCs w:val="24"/>
          <w:highlight w:val="white"/>
          <w:rtl w:val="0"/>
        </w:rPr>
        <w:t xml:space="preserve">. De acordo com as normas técnicas, são consideradas ilustrações as seguintes imagens: desenhos, gráficos, fluxogramas, mapas, organogramas, figuras, quadros e fotografias.</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tabelas também devem ser inseridas, ou coladas do Excel. Depois deve-se inserir legenda clicando com o botão direito sobre a tabela, para ser possível a geração automática do índice de tabelas.  Lembrando que a lista já está inserida pode-se simplesmente inserir as figuras depois, ir à página LISTA DE TABELAS e com o botão direito atualizar o índice de figuras. Usar o estilo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Monografia_Legenda”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pStyle w:val="Heading3"/>
        <w:numPr>
          <w:ilvl w:val="2"/>
          <w:numId w:val="20"/>
        </w:numPr>
        <w:tabs>
          <w:tab w:val="left" w:leader="none" w:pos="414.2125984251969"/>
          <w:tab w:val="right" w:leader="none" w:pos="9062"/>
          <w:tab w:val="left" w:leader="none" w:pos="709"/>
        </w:tabs>
        <w:rPr/>
      </w:pPr>
      <w:bookmarkStart w:colFirst="0" w:colLast="0" w:name="_heading=h.abpvz94k19fg" w:id="48"/>
      <w:bookmarkEnd w:id="48"/>
      <w:r w:rsidDel="00000000" w:rsidR="00000000" w:rsidRPr="00000000">
        <w:rPr>
          <w:smallCaps w:val="0"/>
          <w:rtl w:val="0"/>
        </w:rPr>
        <w:t xml:space="preserve">Formato de tabelas</w:t>
      </w:r>
      <w:r w:rsidDel="00000000" w:rsidR="00000000" w:rsidRPr="00000000">
        <w:rPr>
          <w:rtl w:val="0"/>
        </w:rPr>
        <w:t xml:space="preserve"> </w:t>
      </w:r>
      <w:r w:rsidDel="00000000" w:rsidR="00000000" w:rsidRPr="00000000">
        <w:rPr>
          <w:rtl w:val="0"/>
        </w:rPr>
      </w:r>
    </w:p>
    <w:tbl>
      <w:tblPr>
        <w:tblStyle w:val="Table7"/>
        <w:tblW w:w="522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tblGridChange w:id="0">
          <w:tblGrid>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terciária - </w:t>
            </w:r>
            <w:r w:rsidDel="00000000" w:rsidR="00000000" w:rsidRPr="00000000">
              <w:rPr>
                <w:rFonts w:ascii="Times New Roman" w:cs="Times New Roman" w:eastAsia="Times New Roman" w:hAnsi="Times New Roman"/>
                <w:b w:val="1"/>
                <w:color w:val="ff0000"/>
                <w:sz w:val="20"/>
                <w:szCs w:val="20"/>
                <w:rtl w:val="0"/>
              </w:rPr>
              <w:t xml:space="preserve">minúsculo COM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tabelas não devem conter as linhas internas, como se pode observar na Tabela 1. </w:t>
      </w:r>
      <w:r w:rsidDel="00000000" w:rsidR="00000000" w:rsidRPr="00000000">
        <w:rPr>
          <w:rFonts w:ascii="Times New Roman" w:cs="Times New Roman" w:eastAsia="Times New Roman" w:hAnsi="Times New Roman"/>
          <w:sz w:val="24"/>
          <w:szCs w:val="24"/>
          <w:highlight w:val="white"/>
          <w:rtl w:val="0"/>
        </w:rPr>
        <w:t xml:space="preserve">São formadas por linhas verticais, devem</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manter suas bordas laterais abertas e geralmente são utilizadas para dados quantitativo</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1AF">
      <w:pPr>
        <w:tabs>
          <w:tab w:val="left" w:leader="none" w:pos="709"/>
          <w:tab w:val="right" w:leader="none" w:pos="9072"/>
        </w:tabs>
        <w:spacing w:line="360" w:lineRule="auto"/>
        <w:jc w:val="center"/>
        <w:rPr>
          <w:rFonts w:ascii="Times New Roman" w:cs="Times New Roman" w:eastAsia="Times New Roman" w:hAnsi="Times New Roman"/>
          <w:sz w:val="24"/>
          <w:szCs w:val="24"/>
        </w:rPr>
      </w:pPr>
      <w:bookmarkStart w:colFirst="0" w:colLast="0" w:name="_heading=h.1ksv4uv" w:id="49"/>
      <w:bookmarkEnd w:id="49"/>
      <w:r w:rsidDel="00000000" w:rsidR="00000000" w:rsidRPr="00000000">
        <w:rPr>
          <w:rFonts w:ascii="Times New Roman" w:cs="Times New Roman" w:eastAsia="Times New Roman" w:hAnsi="Times New Roman"/>
          <w:sz w:val="24"/>
          <w:szCs w:val="24"/>
          <w:rtl w:val="0"/>
        </w:rPr>
        <w:t xml:space="preserve">Tabela 1 - Maiores produtores de energia renovável no mundo em 2014. </w:t>
      </w:r>
      <w:r w:rsidDel="00000000" w:rsidR="00000000" w:rsidRPr="00000000">
        <w:rPr>
          <w:rtl w:val="0"/>
        </w:rPr>
      </w:r>
    </w:p>
    <w:tbl>
      <w:tblPr>
        <w:tblStyle w:val="Table8"/>
        <w:tblW w:w="4425.0" w:type="dxa"/>
        <w:jc w:val="center"/>
        <w:tblBorders>
          <w:top w:color="000000" w:space="0" w:sz="4" w:val="single"/>
          <w:bottom w:color="000000" w:space="0" w:sz="4" w:val="single"/>
        </w:tblBorders>
        <w:tblLayout w:type="fixed"/>
        <w:tblLook w:val="0400"/>
      </w:tblPr>
      <w:tblGrid>
        <w:gridCol w:w="1980"/>
        <w:gridCol w:w="2445"/>
        <w:tblGridChange w:id="0">
          <w:tblGrid>
            <w:gridCol w:w="1980"/>
            <w:gridCol w:w="2445"/>
          </w:tblGrid>
        </w:tblGridChange>
      </w:tblGrid>
      <w:tr>
        <w:trPr>
          <w:cantSplit w:val="0"/>
          <w:trHeight w:val="26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1B0">
            <w:pPr>
              <w:spacing w:line="360" w:lineRule="auto"/>
              <w:jc w:val="center"/>
              <w:rPr>
                <w:b w:val="1"/>
              </w:rPr>
            </w:pPr>
            <w:r w:rsidDel="00000000" w:rsidR="00000000" w:rsidRPr="00000000">
              <w:rPr>
                <w:b w:val="1"/>
                <w:rtl w:val="0"/>
              </w:rPr>
              <w:t xml:space="preserve">País</w:t>
            </w:r>
          </w:p>
        </w:tc>
        <w:tc>
          <w:tcPr>
            <w:tcBorders>
              <w:top w:color="000000" w:space="0" w:sz="12" w:val="single"/>
              <w:bottom w:color="000000" w:space="0" w:sz="4" w:val="single"/>
            </w:tcBorders>
            <w:shd w:fill="auto" w:val="clear"/>
          </w:tcPr>
          <w:p w:rsidR="00000000" w:rsidDel="00000000" w:rsidP="00000000" w:rsidRDefault="00000000" w:rsidRPr="00000000" w14:paraId="000001B1">
            <w:pPr>
              <w:spacing w:line="360" w:lineRule="auto"/>
              <w:jc w:val="center"/>
              <w:rPr>
                <w:b w:val="1"/>
              </w:rPr>
            </w:pPr>
            <w:r w:rsidDel="00000000" w:rsidR="00000000" w:rsidRPr="00000000">
              <w:rPr>
                <w:b w:val="1"/>
                <w:rtl w:val="0"/>
              </w:rPr>
              <w:t xml:space="preserve">Produção (Mtoe)</w:t>
            </w:r>
          </w:p>
        </w:tc>
      </w:tr>
      <w:tr>
        <w:trPr>
          <w:cantSplit w:val="0"/>
          <w:trHeight w:val="250" w:hRule="atLeast"/>
          <w:tblHeader w:val="0"/>
        </w:trPr>
        <w:tc>
          <w:tcPr>
            <w:tcBorders>
              <w:top w:color="000000" w:space="0" w:sz="4" w:val="single"/>
            </w:tcBorders>
            <w:shd w:fill="auto" w:val="clear"/>
          </w:tcPr>
          <w:p w:rsidR="00000000" w:rsidDel="00000000" w:rsidP="00000000" w:rsidRDefault="00000000" w:rsidRPr="00000000" w14:paraId="000001B2">
            <w:pPr>
              <w:spacing w:line="360" w:lineRule="auto"/>
              <w:jc w:val="both"/>
              <w:rPr>
                <w:sz w:val="22"/>
                <w:szCs w:val="22"/>
              </w:rPr>
            </w:pPr>
            <w:r w:rsidDel="00000000" w:rsidR="00000000" w:rsidRPr="00000000">
              <w:rPr>
                <w:sz w:val="22"/>
                <w:szCs w:val="22"/>
                <w:rtl w:val="0"/>
              </w:rPr>
              <w:t xml:space="preserve">China</w:t>
            </w:r>
          </w:p>
        </w:tc>
        <w:tc>
          <w:tcPr>
            <w:tcBorders>
              <w:top w:color="000000" w:space="0" w:sz="4" w:val="single"/>
            </w:tcBorders>
            <w:shd w:fill="auto" w:val="clear"/>
          </w:tcPr>
          <w:p w:rsidR="00000000" w:rsidDel="00000000" w:rsidP="00000000" w:rsidRDefault="00000000" w:rsidRPr="00000000" w14:paraId="000001B3">
            <w:pPr>
              <w:spacing w:line="360" w:lineRule="auto"/>
              <w:jc w:val="center"/>
              <w:rPr>
                <w:sz w:val="22"/>
                <w:szCs w:val="22"/>
              </w:rPr>
            </w:pPr>
            <w:r w:rsidDel="00000000" w:rsidR="00000000" w:rsidRPr="00000000">
              <w:rPr>
                <w:sz w:val="22"/>
                <w:szCs w:val="22"/>
                <w:rtl w:val="0"/>
              </w:rPr>
              <w:t xml:space="preserve">342,88</w:t>
            </w:r>
          </w:p>
        </w:tc>
      </w:tr>
      <w:tr>
        <w:trPr>
          <w:cantSplit w:val="0"/>
          <w:trHeight w:val="265" w:hRule="atLeast"/>
          <w:tblHeader w:val="0"/>
        </w:trPr>
        <w:tc>
          <w:tcPr>
            <w:shd w:fill="auto" w:val="clear"/>
          </w:tcPr>
          <w:p w:rsidR="00000000" w:rsidDel="00000000" w:rsidP="00000000" w:rsidRDefault="00000000" w:rsidRPr="00000000" w14:paraId="000001B4">
            <w:pPr>
              <w:spacing w:line="360" w:lineRule="auto"/>
              <w:jc w:val="both"/>
              <w:rPr>
                <w:sz w:val="22"/>
                <w:szCs w:val="22"/>
              </w:rPr>
            </w:pPr>
            <w:r w:rsidDel="00000000" w:rsidR="00000000" w:rsidRPr="00000000">
              <w:rPr>
                <w:sz w:val="22"/>
                <w:szCs w:val="22"/>
                <w:rtl w:val="0"/>
              </w:rPr>
              <w:t xml:space="preserve">Índia</w:t>
            </w:r>
          </w:p>
        </w:tc>
        <w:tc>
          <w:tcPr>
            <w:shd w:fill="auto" w:val="clear"/>
          </w:tcPr>
          <w:p w:rsidR="00000000" w:rsidDel="00000000" w:rsidP="00000000" w:rsidRDefault="00000000" w:rsidRPr="00000000" w14:paraId="000001B5">
            <w:pPr>
              <w:spacing w:line="360" w:lineRule="auto"/>
              <w:jc w:val="center"/>
              <w:rPr>
                <w:sz w:val="22"/>
                <w:szCs w:val="22"/>
              </w:rPr>
            </w:pPr>
            <w:r w:rsidDel="00000000" w:rsidR="00000000" w:rsidRPr="00000000">
              <w:rPr>
                <w:sz w:val="22"/>
                <w:szCs w:val="22"/>
                <w:rtl w:val="0"/>
              </w:rPr>
              <w:t xml:space="preserve">208,69</w:t>
            </w:r>
          </w:p>
        </w:tc>
      </w:tr>
      <w:tr>
        <w:trPr>
          <w:cantSplit w:val="0"/>
          <w:trHeight w:val="250" w:hRule="atLeast"/>
          <w:tblHeader w:val="0"/>
        </w:trPr>
        <w:tc>
          <w:tcPr>
            <w:shd w:fill="auto" w:val="clear"/>
          </w:tcPr>
          <w:p w:rsidR="00000000" w:rsidDel="00000000" w:rsidP="00000000" w:rsidRDefault="00000000" w:rsidRPr="00000000" w14:paraId="000001B6">
            <w:pPr>
              <w:spacing w:line="360" w:lineRule="auto"/>
              <w:jc w:val="both"/>
              <w:rPr>
                <w:sz w:val="22"/>
                <w:szCs w:val="22"/>
              </w:rPr>
            </w:pPr>
            <w:r w:rsidDel="00000000" w:rsidR="00000000" w:rsidRPr="00000000">
              <w:rPr>
                <w:sz w:val="22"/>
                <w:szCs w:val="22"/>
                <w:rtl w:val="0"/>
              </w:rPr>
              <w:t xml:space="preserve">Estados Unidos</w:t>
            </w:r>
          </w:p>
        </w:tc>
        <w:tc>
          <w:tcPr>
            <w:shd w:fill="auto" w:val="clear"/>
          </w:tcPr>
          <w:p w:rsidR="00000000" w:rsidDel="00000000" w:rsidP="00000000" w:rsidRDefault="00000000" w:rsidRPr="00000000" w14:paraId="000001B7">
            <w:pPr>
              <w:spacing w:line="360" w:lineRule="auto"/>
              <w:jc w:val="center"/>
              <w:rPr>
                <w:sz w:val="22"/>
                <w:szCs w:val="22"/>
              </w:rPr>
            </w:pPr>
            <w:r w:rsidDel="00000000" w:rsidR="00000000" w:rsidRPr="00000000">
              <w:rPr>
                <w:sz w:val="22"/>
                <w:szCs w:val="22"/>
                <w:rtl w:val="0"/>
              </w:rPr>
              <w:t xml:space="preserve">153,40</w:t>
            </w:r>
          </w:p>
        </w:tc>
      </w:tr>
      <w:tr>
        <w:trPr>
          <w:cantSplit w:val="0"/>
          <w:trHeight w:val="265" w:hRule="atLeast"/>
          <w:tblHeader w:val="0"/>
        </w:trPr>
        <w:tc>
          <w:tcPr>
            <w:shd w:fill="auto" w:val="clear"/>
          </w:tcPr>
          <w:p w:rsidR="00000000" w:rsidDel="00000000" w:rsidP="00000000" w:rsidRDefault="00000000" w:rsidRPr="00000000" w14:paraId="000001B8">
            <w:pPr>
              <w:spacing w:line="360" w:lineRule="auto"/>
              <w:jc w:val="both"/>
              <w:rPr>
                <w:sz w:val="22"/>
                <w:szCs w:val="22"/>
              </w:rPr>
            </w:pPr>
            <w:r w:rsidDel="00000000" w:rsidR="00000000" w:rsidRPr="00000000">
              <w:rPr>
                <w:sz w:val="22"/>
                <w:szCs w:val="22"/>
                <w:rtl w:val="0"/>
              </w:rPr>
              <w:t xml:space="preserve">Brasil</w:t>
            </w:r>
          </w:p>
        </w:tc>
        <w:tc>
          <w:tcPr>
            <w:shd w:fill="auto" w:val="clear"/>
          </w:tcPr>
          <w:p w:rsidR="00000000" w:rsidDel="00000000" w:rsidP="00000000" w:rsidRDefault="00000000" w:rsidRPr="00000000" w14:paraId="000001B9">
            <w:pPr>
              <w:spacing w:line="360" w:lineRule="auto"/>
              <w:jc w:val="center"/>
              <w:rPr>
                <w:sz w:val="22"/>
                <w:szCs w:val="22"/>
              </w:rPr>
            </w:pPr>
            <w:r w:rsidDel="00000000" w:rsidR="00000000" w:rsidRPr="00000000">
              <w:rPr>
                <w:sz w:val="22"/>
                <w:szCs w:val="22"/>
                <w:rtl w:val="0"/>
              </w:rPr>
              <w:t xml:space="preserve">118,09</w:t>
            </w:r>
          </w:p>
        </w:tc>
      </w:tr>
      <w:tr>
        <w:trPr>
          <w:cantSplit w:val="0"/>
          <w:trHeight w:val="250" w:hRule="atLeast"/>
          <w:tblHeader w:val="0"/>
        </w:trPr>
        <w:tc>
          <w:tcPr>
            <w:shd w:fill="auto" w:val="clear"/>
          </w:tcPr>
          <w:p w:rsidR="00000000" w:rsidDel="00000000" w:rsidP="00000000" w:rsidRDefault="00000000" w:rsidRPr="00000000" w14:paraId="000001BA">
            <w:pPr>
              <w:spacing w:line="360" w:lineRule="auto"/>
              <w:jc w:val="both"/>
              <w:rPr>
                <w:sz w:val="22"/>
                <w:szCs w:val="22"/>
              </w:rPr>
            </w:pPr>
            <w:r w:rsidDel="00000000" w:rsidR="00000000" w:rsidRPr="00000000">
              <w:rPr>
                <w:sz w:val="22"/>
                <w:szCs w:val="22"/>
                <w:rtl w:val="0"/>
              </w:rPr>
              <w:t xml:space="preserve">Nigéria</w:t>
            </w:r>
          </w:p>
        </w:tc>
        <w:tc>
          <w:tcPr>
            <w:shd w:fill="auto" w:val="clear"/>
          </w:tcPr>
          <w:p w:rsidR="00000000" w:rsidDel="00000000" w:rsidP="00000000" w:rsidRDefault="00000000" w:rsidRPr="00000000" w14:paraId="000001BB">
            <w:pPr>
              <w:spacing w:line="360" w:lineRule="auto"/>
              <w:jc w:val="center"/>
              <w:rPr>
                <w:sz w:val="22"/>
                <w:szCs w:val="22"/>
              </w:rPr>
            </w:pPr>
            <w:r w:rsidDel="00000000" w:rsidR="00000000" w:rsidRPr="00000000">
              <w:rPr>
                <w:sz w:val="22"/>
                <w:szCs w:val="22"/>
                <w:rtl w:val="0"/>
              </w:rPr>
              <w:t xml:space="preserve">109,07</w:t>
            </w:r>
          </w:p>
        </w:tc>
      </w:tr>
      <w:tr>
        <w:trPr>
          <w:cantSplit w:val="0"/>
          <w:trHeight w:val="265" w:hRule="atLeast"/>
          <w:tblHeader w:val="0"/>
        </w:trPr>
        <w:tc>
          <w:tcPr>
            <w:shd w:fill="auto" w:val="clear"/>
          </w:tcPr>
          <w:p w:rsidR="00000000" w:rsidDel="00000000" w:rsidP="00000000" w:rsidRDefault="00000000" w:rsidRPr="00000000" w14:paraId="000001BC">
            <w:pPr>
              <w:spacing w:line="360" w:lineRule="auto"/>
              <w:jc w:val="both"/>
              <w:rPr>
                <w:sz w:val="22"/>
                <w:szCs w:val="22"/>
              </w:rPr>
            </w:pPr>
            <w:r w:rsidDel="00000000" w:rsidR="00000000" w:rsidRPr="00000000">
              <w:rPr>
                <w:sz w:val="22"/>
                <w:szCs w:val="22"/>
                <w:rtl w:val="0"/>
              </w:rPr>
              <w:t xml:space="preserve">Indonésia</w:t>
            </w:r>
          </w:p>
        </w:tc>
        <w:tc>
          <w:tcPr>
            <w:shd w:fill="auto" w:val="clear"/>
          </w:tcPr>
          <w:p w:rsidR="00000000" w:rsidDel="00000000" w:rsidP="00000000" w:rsidRDefault="00000000" w:rsidRPr="00000000" w14:paraId="000001BD">
            <w:pPr>
              <w:spacing w:line="360" w:lineRule="auto"/>
              <w:jc w:val="center"/>
              <w:rPr>
                <w:sz w:val="22"/>
                <w:szCs w:val="22"/>
              </w:rPr>
            </w:pPr>
            <w:r w:rsidDel="00000000" w:rsidR="00000000" w:rsidRPr="00000000">
              <w:rPr>
                <w:sz w:val="22"/>
                <w:szCs w:val="22"/>
                <w:rtl w:val="0"/>
              </w:rPr>
              <w:t xml:space="preserve">79,22</w:t>
            </w:r>
          </w:p>
        </w:tc>
      </w:tr>
      <w:tr>
        <w:trPr>
          <w:cantSplit w:val="0"/>
          <w:trHeight w:val="368.96484375" w:hRule="atLeast"/>
          <w:tblHeader w:val="0"/>
        </w:trPr>
        <w:tc>
          <w:tcPr>
            <w:tcBorders>
              <w:bottom w:color="000000" w:space="0" w:sz="12" w:val="single"/>
            </w:tcBorders>
            <w:shd w:fill="auto" w:val="clear"/>
          </w:tcPr>
          <w:p w:rsidR="00000000" w:rsidDel="00000000" w:rsidP="00000000" w:rsidRDefault="00000000" w:rsidRPr="00000000" w14:paraId="000001BE">
            <w:pPr>
              <w:spacing w:line="360" w:lineRule="auto"/>
              <w:jc w:val="both"/>
              <w:rPr>
                <w:sz w:val="22"/>
                <w:szCs w:val="22"/>
              </w:rPr>
            </w:pPr>
            <w:r w:rsidDel="00000000" w:rsidR="00000000" w:rsidRPr="00000000">
              <w:rPr>
                <w:sz w:val="22"/>
                <w:szCs w:val="22"/>
                <w:rtl w:val="0"/>
              </w:rPr>
              <w:t xml:space="preserve">Canadá</w:t>
            </w:r>
          </w:p>
        </w:tc>
        <w:tc>
          <w:tcPr>
            <w:tcBorders>
              <w:bottom w:color="000000" w:space="0" w:sz="12" w:val="single"/>
            </w:tcBorders>
            <w:shd w:fill="auto" w:val="clear"/>
          </w:tcPr>
          <w:p w:rsidR="00000000" w:rsidDel="00000000" w:rsidP="00000000" w:rsidRDefault="00000000" w:rsidRPr="00000000" w14:paraId="000001BF">
            <w:pPr>
              <w:spacing w:line="360" w:lineRule="auto"/>
              <w:jc w:val="center"/>
              <w:rPr>
                <w:sz w:val="22"/>
                <w:szCs w:val="22"/>
              </w:rPr>
            </w:pPr>
            <w:r w:rsidDel="00000000" w:rsidR="00000000" w:rsidRPr="00000000">
              <w:rPr>
                <w:sz w:val="22"/>
                <w:szCs w:val="22"/>
                <w:rtl w:val="0"/>
              </w:rPr>
              <w:t xml:space="preserve">50,09</w:t>
            </w:r>
          </w:p>
        </w:tc>
      </w:tr>
    </w:tbl>
    <w:p w:rsidR="00000000" w:rsidDel="00000000" w:rsidP="00000000" w:rsidRDefault="00000000" w:rsidRPr="00000000" w14:paraId="000001C0">
      <w:pPr>
        <w:tabs>
          <w:tab w:val="left" w:leader="none" w:pos="709"/>
          <w:tab w:val="right" w:leader="none" w:pos="9072"/>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IEA – International Energy Agency, 2022.</w:t>
      </w:r>
    </w:p>
    <w:p w:rsidR="00000000" w:rsidDel="00000000" w:rsidP="00000000" w:rsidRDefault="00000000" w:rsidRPr="00000000" w14:paraId="000001C1">
      <w:pPr>
        <w:pStyle w:val="Heading2"/>
        <w:tabs>
          <w:tab w:val="left" w:leader="none" w:pos="414.2125984251969"/>
          <w:tab w:val="right" w:leader="none" w:pos="9062"/>
          <w:tab w:val="left" w:leader="none" w:pos="699.2125984251969"/>
          <w:tab w:val="left" w:leader="none" w:pos="7560"/>
          <w:tab w:val="right" w:leader="none" w:pos="9072"/>
        </w:tabs>
        <w:rPr/>
      </w:pPr>
      <w:bookmarkStart w:colFirst="0" w:colLast="0" w:name="_heading=h.o13mq6wqawhn" w:id="50"/>
      <w:bookmarkEnd w:id="50"/>
      <w:r w:rsidDel="00000000" w:rsidR="00000000" w:rsidRPr="00000000">
        <w:rPr>
          <w:rtl w:val="0"/>
        </w:rPr>
        <w:t xml:space="preserve">2.2.2 </w:t>
        <w:tab/>
      </w:r>
      <w:r w:rsidDel="00000000" w:rsidR="00000000" w:rsidRPr="00000000">
        <w:rPr>
          <w:smallCaps w:val="0"/>
          <w:rtl w:val="0"/>
        </w:rPr>
        <w:t xml:space="preserve">Formato dos quadros</w:t>
      </w:r>
      <w:r w:rsidDel="00000000" w:rsidR="00000000" w:rsidRPr="00000000">
        <w:rPr>
          <w:b w:val="1"/>
          <w:rtl w:val="0"/>
        </w:rPr>
        <w:t xml:space="preserve"> </w:t>
      </w:r>
      <w:r w:rsidDel="00000000" w:rsidR="00000000" w:rsidRPr="00000000">
        <w:rPr>
          <w:rtl w:val="0"/>
        </w:rPr>
      </w:r>
    </w:p>
    <w:tbl>
      <w:tblPr>
        <w:tblStyle w:val="Table9"/>
        <w:tblW w:w="522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tblGridChange w:id="0">
          <w:tblGrid>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terciária - </w:t>
            </w:r>
            <w:r w:rsidDel="00000000" w:rsidR="00000000" w:rsidRPr="00000000">
              <w:rPr>
                <w:rFonts w:ascii="Times New Roman" w:cs="Times New Roman" w:eastAsia="Times New Roman" w:hAnsi="Times New Roman"/>
                <w:b w:val="1"/>
                <w:color w:val="ff0000"/>
                <w:sz w:val="20"/>
                <w:szCs w:val="20"/>
                <w:rtl w:val="0"/>
              </w:rPr>
              <w:t xml:space="preserve">minúsculo COM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C3">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404040"/>
          <w:sz w:val="24"/>
          <w:szCs w:val="24"/>
          <w:highlight w:val="white"/>
          <w:rtl w:val="0"/>
        </w:rPr>
        <w:tab/>
      </w:r>
      <w:r w:rsidDel="00000000" w:rsidR="00000000" w:rsidRPr="00000000">
        <w:rPr>
          <w:rFonts w:ascii="Times New Roman" w:cs="Times New Roman" w:eastAsia="Times New Roman" w:hAnsi="Times New Roman"/>
          <w:sz w:val="24"/>
          <w:szCs w:val="24"/>
          <w:rtl w:val="0"/>
        </w:rPr>
        <w:t xml:space="preserve">As tabelas com as linhas internas são chamadas de quadros. </w:t>
      </w:r>
      <w:r w:rsidDel="00000000" w:rsidR="00000000" w:rsidRPr="00000000">
        <w:rPr>
          <w:rFonts w:ascii="Times New Roman" w:cs="Times New Roman" w:eastAsia="Times New Roman" w:hAnsi="Times New Roman"/>
          <w:sz w:val="24"/>
          <w:szCs w:val="24"/>
          <w:highlight w:val="white"/>
          <w:rtl w:val="0"/>
        </w:rPr>
        <w:t xml:space="preserve">Os quadros, por outro lado, são formados por linhas verticais e horizontais, devem ter todas suas extremidades fechadas e são mais utilizados para dados qualitativos.</w:t>
      </w:r>
    </w:p>
    <w:p w:rsidR="00000000" w:rsidDel="00000000" w:rsidP="00000000" w:rsidRDefault="00000000" w:rsidRPr="00000000" w14:paraId="000001C4">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1C5">
      <w:pPr>
        <w:tabs>
          <w:tab w:val="left" w:leader="none" w:pos="709"/>
          <w:tab w:val="left" w:leader="none" w:pos="7560"/>
          <w:tab w:val="right" w:leader="none" w:pos="9072"/>
        </w:tabs>
        <w:spacing w:after="0" w:before="0"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Quadr</w:t>
      </w:r>
      <w:r w:rsidDel="00000000" w:rsidR="00000000" w:rsidRPr="00000000">
        <w:rPr>
          <w:rFonts w:ascii="Times New Roman" w:cs="Times New Roman" w:eastAsia="Times New Roman" w:hAnsi="Times New Roman"/>
          <w:sz w:val="24"/>
          <w:szCs w:val="24"/>
          <w:highlight w:val="white"/>
          <w:rtl w:val="0"/>
        </w:rPr>
        <w:t xml:space="preserve">o 1 - Formato de tabela, quadro e figuras</w:t>
      </w:r>
      <w:r w:rsidDel="00000000" w:rsidR="00000000" w:rsidRPr="00000000">
        <w:rPr>
          <w:rtl w:val="0"/>
        </w:rPr>
      </w:r>
    </w:p>
    <w:p w:rsidR="00000000" w:rsidDel="00000000" w:rsidP="00000000" w:rsidRDefault="00000000" w:rsidRPr="00000000" w14:paraId="000001C6">
      <w:pPr>
        <w:tabs>
          <w:tab w:val="left" w:leader="none" w:pos="709"/>
          <w:tab w:val="left" w:leader="none" w:pos="7560"/>
          <w:tab w:val="right" w:leader="none" w:pos="9072"/>
        </w:tabs>
        <w:spacing w:after="120" w:before="120" w:line="360" w:lineRule="auto"/>
        <w:jc w:val="both"/>
        <w:rPr>
          <w:rFonts w:ascii="Times New Roman" w:cs="Times New Roman" w:eastAsia="Times New Roman" w:hAnsi="Times New Roman"/>
          <w:color w:val="404040"/>
          <w:sz w:val="24"/>
          <w:szCs w:val="24"/>
          <w:highlight w:val="white"/>
        </w:rPr>
      </w:pPr>
      <w:r w:rsidDel="00000000" w:rsidR="00000000" w:rsidRPr="00000000">
        <w:rPr>
          <w:rFonts w:ascii="Times New Roman" w:cs="Times New Roman" w:eastAsia="Times New Roman" w:hAnsi="Times New Roman"/>
          <w:color w:val="404040"/>
          <w:sz w:val="24"/>
          <w:szCs w:val="24"/>
          <w:highlight w:val="white"/>
        </w:rPr>
        <w:drawing>
          <wp:inline distB="114300" distT="114300" distL="114300" distR="114300">
            <wp:extent cx="5516063" cy="3294315"/>
            <wp:effectExtent b="25400" l="25400" r="25400" t="25400"/>
            <wp:docPr id="51" name="image10.png"/>
            <a:graphic>
              <a:graphicData uri="http://schemas.openxmlformats.org/drawingml/2006/picture">
                <pic:pic>
                  <pic:nvPicPr>
                    <pic:cNvPr id="0" name="image10.png"/>
                    <pic:cNvPicPr preferRelativeResize="0"/>
                  </pic:nvPicPr>
                  <pic:blipFill>
                    <a:blip r:embed="rId17"/>
                    <a:srcRect b="27769" l="7870" r="44557" t="21597"/>
                    <a:stretch>
                      <a:fillRect/>
                    </a:stretch>
                  </pic:blipFill>
                  <pic:spPr>
                    <a:xfrm>
                      <a:off x="0" y="0"/>
                      <a:ext cx="5516063" cy="329431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7">
      <w:pPr>
        <w:tabs>
          <w:tab w:val="left" w:leader="none" w:pos="709"/>
          <w:tab w:val="left" w:leader="none" w:pos="7560"/>
          <w:tab w:val="right" w:leader="none" w:pos="9072"/>
        </w:tabs>
        <w:spacing w:after="120" w:before="120" w:line="36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0"/>
          <w:szCs w:val="20"/>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onte: ABNT, 2021.</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pStyle w:val="Heading4"/>
        <w:tabs>
          <w:tab w:val="left" w:leader="none" w:pos="414.2125984251969"/>
          <w:tab w:val="right" w:leader="none" w:pos="9062"/>
        </w:tabs>
        <w:rPr/>
      </w:pPr>
      <w:bookmarkStart w:colFirst="0" w:colLast="0" w:name="_heading=h.hf095qybtbd5" w:id="51"/>
      <w:bookmarkEnd w:id="51"/>
      <w:r w:rsidDel="00000000" w:rsidR="00000000" w:rsidRPr="00000000">
        <w:rPr>
          <w:rtl w:val="0"/>
        </w:rPr>
        <w:t xml:space="preserve">2.2.1.1 </w:t>
      </w:r>
      <w:r w:rsidDel="00000000" w:rsidR="00000000" w:rsidRPr="00000000">
        <w:rPr>
          <w:rtl w:val="0"/>
        </w:rPr>
        <w:t xml:space="preserve">Esse subitem deve usar o estilo Monografia_Sub_subseçção            </w:t>
      </w:r>
      <w:r w:rsidDel="00000000" w:rsidR="00000000" w:rsidRPr="00000000">
        <w:rPr>
          <w:b w:val="0"/>
          <w:rtl w:val="0"/>
        </w:rPr>
        <w:t xml:space="preserve"> </w:t>
      </w:r>
      <w:r w:rsidDel="00000000" w:rsidR="00000000" w:rsidRPr="00000000">
        <w:rPr>
          <w:rtl w:val="0"/>
        </w:rPr>
      </w:r>
    </w:p>
    <w:tbl>
      <w:tblPr>
        <w:tblStyle w:val="Table10"/>
        <w:tblW w:w="522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tblGridChange w:id="0">
          <w:tblGrid>
            <w:gridCol w:w="5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quaternária - </w:t>
            </w:r>
            <w:r w:rsidDel="00000000" w:rsidR="00000000" w:rsidRPr="00000000">
              <w:rPr>
                <w:rFonts w:ascii="Times New Roman" w:cs="Times New Roman" w:eastAsia="Times New Roman" w:hAnsi="Times New Roman"/>
                <w:color w:val="ff0000"/>
                <w:sz w:val="20"/>
                <w:szCs w:val="20"/>
                <w:rtl w:val="0"/>
              </w:rPr>
              <w:t xml:space="preserve">minúsculo SEM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Usar se necessário.</w:t>
      </w:r>
    </w:p>
    <w:p w:rsidR="00000000" w:rsidDel="00000000" w:rsidP="00000000" w:rsidRDefault="00000000" w:rsidRPr="00000000" w14:paraId="000001CC">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CD">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CE">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CF">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D0">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D1">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D2">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D3">
      <w:pPr>
        <w:pStyle w:val="Heading1"/>
        <w:tabs>
          <w:tab w:val="left" w:leader="none" w:pos="709"/>
          <w:tab w:val="right" w:leader="none" w:pos="9072"/>
          <w:tab w:val="left" w:leader="none" w:pos="709"/>
          <w:tab w:val="right" w:leader="none" w:pos="9072"/>
        </w:tabs>
        <w:spacing w:after="0" w:before="0" w:line="240" w:lineRule="auto"/>
        <w:rPr/>
      </w:pPr>
      <w:bookmarkStart w:colFirst="0" w:colLast="0" w:name="_heading=h.z337ya" w:id="52"/>
      <w:bookmarkEnd w:id="52"/>
      <w:r w:rsidDel="00000000" w:rsidR="00000000" w:rsidRPr="00000000">
        <w:rPr>
          <w:rtl w:val="0"/>
        </w:rPr>
        <w:t xml:space="preserve">3  </w:t>
      </w:r>
      <w:r w:rsidDel="00000000" w:rsidR="00000000" w:rsidRPr="00000000">
        <w:rPr>
          <w:vertAlign w:val="baseline"/>
          <w:rtl w:val="0"/>
        </w:rPr>
        <w:t xml:space="preserve">MATERIAIS E MÉT</w:t>
      </w:r>
      <w:r w:rsidDel="00000000" w:rsidR="00000000" w:rsidRPr="00000000">
        <w:rPr>
          <w:rtl w:val="0"/>
        </w:rPr>
        <w:t xml:space="preserve">ODOS </w:t>
      </w:r>
      <w:r w:rsidDel="00000000" w:rsidR="00000000" w:rsidRPr="00000000">
        <w:rPr>
          <w:rtl w:val="0"/>
        </w:rPr>
      </w:r>
    </w:p>
    <w:tbl>
      <w:tblPr>
        <w:tblStyle w:val="Table11"/>
        <w:tblW w:w="54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primária - </w:t>
            </w: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Descrever todos os materiais e métodos utilizados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pStyle w:val="Subtitle"/>
        <w:keepNext w:val="1"/>
        <w:tabs>
          <w:tab w:val="left" w:leader="none" w:pos="414.2125984251969"/>
          <w:tab w:val="right" w:leader="none" w:pos="9062"/>
          <w:tab w:val="left" w:leader="none" w:pos="709"/>
          <w:tab w:val="right" w:leader="none" w:pos="9072"/>
        </w:tabs>
        <w:spacing w:before="0" w:line="360" w:lineRule="auto"/>
        <w:rPr>
          <w:smallCaps w:val="0"/>
        </w:rPr>
      </w:pPr>
      <w:bookmarkStart w:colFirst="0" w:colLast="0" w:name="_heading=h.3j2qqm3" w:id="53"/>
      <w:bookmarkEnd w:id="53"/>
      <w:r w:rsidDel="00000000" w:rsidR="00000000" w:rsidRPr="00000000">
        <w:rPr>
          <w:color w:val="000000"/>
          <w:u w:val="none"/>
          <w:rtl w:val="0"/>
        </w:rPr>
        <w:t xml:space="preserve">3.1  EQUAÇÕES</w:t>
      </w:r>
      <w:r w:rsidDel="00000000" w:rsidR="00000000" w:rsidRPr="00000000">
        <w:rPr>
          <w:rtl w:val="0"/>
        </w:rPr>
      </w:r>
    </w:p>
    <w:tbl>
      <w:tblPr>
        <w:tblStyle w:val="Table12"/>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As equações devem ser inseridas pela barra de ferramenta na aba inserir&gt; Equações e escrever as equações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equation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Word. Para poder deixar no formato da ABNT o comum a se fazer é inserir uma tabela de 3 colunas e 1 linha, na segunda coluna se coloca a equação centralizada e na coluna 3 se coloca a numeração alinhada </w:t>
      </w:r>
      <w:r w:rsidDel="00000000" w:rsidR="00000000" w:rsidRPr="00000000">
        <w:rPr>
          <w:rFonts w:ascii="Times New Roman" w:cs="Times New Roman" w:eastAsia="Times New Roman" w:hAnsi="Times New Roman"/>
          <w:rtl w:val="0"/>
        </w:rPr>
        <w:t xml:space="preserve">à direita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Depois deve-se clicar na tabela ir no menu tabela &gt; design &gt; bordas&gt; e </w:t>
      </w:r>
      <w:r w:rsidDel="00000000" w:rsidR="00000000" w:rsidRPr="00000000">
        <w:rPr>
          <w:rFonts w:ascii="Times New Roman" w:cs="Times New Roman" w:eastAsia="Times New Roman" w:hAnsi="Times New Roman"/>
          <w:rtl w:val="0"/>
        </w:rPr>
        <w:t xml:space="preserve">marcar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 bordas, para que se </w:t>
      </w:r>
      <w:r w:rsidDel="00000000" w:rsidR="00000000" w:rsidRPr="00000000">
        <w:rPr>
          <w:rFonts w:ascii="Times New Roman" w:cs="Times New Roman" w:eastAsia="Times New Roman" w:hAnsi="Times New Roman"/>
          <w:rtl w:val="0"/>
        </w:rPr>
        <w:t xml:space="preserve">escondam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linhas da tabela.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Exemplo da equação com a tabela aparente:</w:t>
      </w:r>
    </w:p>
    <w:p w:rsidR="00000000" w:rsidDel="00000000" w:rsidP="00000000" w:rsidRDefault="00000000" w:rsidRPr="00000000" w14:paraId="000001E3">
      <w:pPr>
        <w:spacing w:after="0" w:before="0" w:line="360" w:lineRule="auto"/>
        <w:ind w:firstLine="708"/>
        <w:jc w:val="both"/>
        <w:rPr/>
      </w:pPr>
      <w:r w:rsidDel="00000000" w:rsidR="00000000" w:rsidRPr="00000000">
        <w:rPr>
          <w:rtl w:val="0"/>
        </w:rPr>
      </w:r>
    </w:p>
    <w:tbl>
      <w:tblPr>
        <w:tblStyle w:val="Table13"/>
        <w:tblW w:w="92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0"/>
        <w:gridCol w:w="3071"/>
        <w:gridCol w:w="3071"/>
        <w:tblGridChange w:id="0">
          <w:tblGrid>
            <w:gridCol w:w="3070"/>
            <w:gridCol w:w="3071"/>
            <w:gridCol w:w="3071"/>
          </w:tblGrid>
        </w:tblGridChange>
      </w:tblGrid>
      <w:tr>
        <w:trPr>
          <w:cantSplit w:val="0"/>
          <w:tblHeader w:val="0"/>
        </w:trPr>
        <w:tc>
          <w:tcPr/>
          <w:p w:rsidR="00000000" w:rsidDel="00000000" w:rsidP="00000000" w:rsidRDefault="00000000" w:rsidRPr="00000000" w14:paraId="000001E4">
            <w:pPr>
              <w:spacing w:after="0" w:before="0" w:line="360" w:lineRule="auto"/>
              <w:jc w:val="both"/>
              <w:rPr/>
            </w:pPr>
            <w:r w:rsidDel="00000000" w:rsidR="00000000" w:rsidRPr="00000000">
              <w:rPr>
                <w:rtl w:val="0"/>
              </w:rPr>
            </w:r>
          </w:p>
        </w:tc>
        <w:tc>
          <w:tcPr/>
          <w:p w:rsidR="00000000" w:rsidDel="00000000" w:rsidP="00000000" w:rsidRDefault="00000000" w:rsidRPr="00000000" w14:paraId="000001E5">
            <w:pPr>
              <w:spacing w:after="0" w:before="0" w:line="360" w:lineRule="auto"/>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R</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=Ri</m:t>
              </m:r>
            </m:oMath>
            <w:r w:rsidDel="00000000" w:rsidR="00000000" w:rsidRPr="00000000">
              <w:rPr>
                <w:rtl w:val="0"/>
              </w:rPr>
            </w:r>
          </w:p>
        </w:tc>
        <w:tc>
          <w:tcPr>
            <w:vAlign w:val="center"/>
          </w:tcPr>
          <w:p w:rsidR="00000000" w:rsidDel="00000000" w:rsidP="00000000" w:rsidRDefault="00000000" w:rsidRPr="00000000" w14:paraId="000001E6">
            <w:pPr>
              <w:spacing w:after="0" w:before="0" w:line="360" w:lineRule="auto"/>
              <w:jc w:val="right"/>
              <w:rPr/>
            </w:pPr>
            <w:r w:rsidDel="00000000" w:rsidR="00000000" w:rsidRPr="00000000">
              <w:rPr>
                <w:rtl w:val="0"/>
              </w:rPr>
              <w:t xml:space="preserve">(1)</w:t>
            </w:r>
          </w:p>
        </w:tc>
      </w:tr>
    </w:tbl>
    <w:p w:rsidR="00000000" w:rsidDel="00000000" w:rsidP="00000000" w:rsidRDefault="00000000" w:rsidRPr="00000000" w14:paraId="000001E7">
      <w:pPr>
        <w:spacing w:after="0" w:before="0" w:line="360" w:lineRule="auto"/>
        <w:ind w:firstLine="709"/>
        <w:jc w:val="both"/>
        <w:rPr/>
      </w:pPr>
      <w:r w:rsidDel="00000000" w:rsidR="00000000" w:rsidRPr="00000000">
        <w:rPr>
          <w:rtl w:val="0"/>
        </w:rPr>
        <w:t xml:space="preserve">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Exemplo da equação com a tabela oculta:</w:t>
      </w:r>
    </w:p>
    <w:p w:rsidR="00000000" w:rsidDel="00000000" w:rsidP="00000000" w:rsidRDefault="00000000" w:rsidRPr="00000000" w14:paraId="000001E9">
      <w:pPr>
        <w:spacing w:after="0" w:before="0" w:line="360" w:lineRule="auto"/>
        <w:ind w:firstLine="709"/>
        <w:jc w:val="both"/>
        <w:rPr/>
      </w:pPr>
      <w:r w:rsidDel="00000000" w:rsidR="00000000" w:rsidRPr="00000000">
        <w:rPr>
          <w:rtl w:val="0"/>
        </w:rPr>
      </w:r>
    </w:p>
    <w:tbl>
      <w:tblPr>
        <w:tblStyle w:val="Table14"/>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70"/>
        <w:gridCol w:w="3071"/>
        <w:gridCol w:w="3071"/>
        <w:tblGridChange w:id="0">
          <w:tblGrid>
            <w:gridCol w:w="3070"/>
            <w:gridCol w:w="3071"/>
            <w:gridCol w:w="3071"/>
          </w:tblGrid>
        </w:tblGridChange>
      </w:tblGrid>
      <w:tr>
        <w:trPr>
          <w:cantSplit w:val="0"/>
          <w:tblHeader w:val="0"/>
        </w:trPr>
        <w:tc>
          <w:tcPr/>
          <w:p w:rsidR="00000000" w:rsidDel="00000000" w:rsidP="00000000" w:rsidRDefault="00000000" w:rsidRPr="00000000" w14:paraId="000001EA">
            <w:pPr>
              <w:spacing w:after="0" w:before="0" w:line="360" w:lineRule="auto"/>
              <w:jc w:val="both"/>
              <w:rPr/>
            </w:pPr>
            <w:r w:rsidDel="00000000" w:rsidR="00000000" w:rsidRPr="00000000">
              <w:rPr>
                <w:rtl w:val="0"/>
              </w:rPr>
            </w:r>
          </w:p>
        </w:tc>
        <w:tc>
          <w:tcPr/>
          <w:p w:rsidR="00000000" w:rsidDel="00000000" w:rsidP="00000000" w:rsidRDefault="00000000" w:rsidRPr="00000000" w14:paraId="000001EB">
            <w:pPr>
              <w:spacing w:after="0" w:before="0" w:line="360" w:lineRule="auto"/>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V</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R</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=Ri</m:t>
              </m:r>
            </m:oMath>
            <w:r w:rsidDel="00000000" w:rsidR="00000000" w:rsidRPr="00000000">
              <w:rPr>
                <w:rtl w:val="0"/>
              </w:rPr>
            </w:r>
          </w:p>
        </w:tc>
        <w:tc>
          <w:tcPr/>
          <w:p w:rsidR="00000000" w:rsidDel="00000000" w:rsidP="00000000" w:rsidRDefault="00000000" w:rsidRPr="00000000" w14:paraId="000001EC">
            <w:pPr>
              <w:spacing w:after="0" w:before="0" w:line="360" w:lineRule="auto"/>
              <w:jc w:val="right"/>
              <w:rPr/>
            </w:pPr>
            <w:r w:rsidDel="00000000" w:rsidR="00000000" w:rsidRPr="00000000">
              <w:rPr>
                <w:rtl w:val="0"/>
              </w:rPr>
              <w:t xml:space="preserve">(1)</w:t>
            </w:r>
          </w:p>
        </w:tc>
      </w:tr>
    </w:tbl>
    <w:p w:rsidR="00000000" w:rsidDel="00000000" w:rsidP="00000000" w:rsidRDefault="00000000" w:rsidRPr="00000000" w14:paraId="000001ED">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EE">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EF">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F0">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F1">
      <w:pPr>
        <w:spacing w:after="0" w:before="0" w:line="360" w:lineRule="auto"/>
        <w:ind w:firstLine="708"/>
        <w:jc w:val="both"/>
        <w:rPr/>
      </w:pPr>
      <w:r w:rsidDel="00000000" w:rsidR="00000000" w:rsidRPr="00000000">
        <w:rPr>
          <w:rtl w:val="0"/>
        </w:rPr>
      </w:r>
    </w:p>
    <w:p w:rsidR="00000000" w:rsidDel="00000000" w:rsidP="00000000" w:rsidRDefault="00000000" w:rsidRPr="00000000" w14:paraId="000001F2">
      <w:pPr>
        <w:pStyle w:val="Heading1"/>
        <w:tabs>
          <w:tab w:val="left" w:leader="none" w:pos="709"/>
          <w:tab w:val="right" w:leader="none" w:pos="9072"/>
          <w:tab w:val="left" w:leader="none" w:pos="709"/>
          <w:tab w:val="right" w:leader="none" w:pos="9072"/>
        </w:tabs>
        <w:spacing w:after="0" w:before="0" w:line="360" w:lineRule="auto"/>
        <w:rPr/>
      </w:pPr>
      <w:bookmarkStart w:colFirst="0" w:colLast="0" w:name="_heading=h.1y810tw" w:id="54"/>
      <w:bookmarkEnd w:id="54"/>
      <w:r w:rsidDel="00000000" w:rsidR="00000000" w:rsidRPr="00000000">
        <w:rPr>
          <w:rtl w:val="0"/>
        </w:rPr>
        <w:t xml:space="preserve">4  RESULTADOS E DISCUSSÕES</w:t>
      </w:r>
    </w:p>
    <w:tbl>
      <w:tblPr>
        <w:tblStyle w:val="Table15"/>
        <w:tblW w:w="54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primária - </w:t>
            </w: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Colocar um texto entre os tópicos.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F8">
      <w:pPr>
        <w:pStyle w:val="Subtitle"/>
        <w:keepNext w:val="1"/>
        <w:tabs>
          <w:tab w:val="right" w:leader="none" w:pos="9062"/>
          <w:tab w:val="left" w:leader="none" w:pos="414.2125984251969"/>
          <w:tab w:val="right" w:leader="none" w:pos="9072"/>
        </w:tabs>
        <w:spacing w:line="360" w:lineRule="auto"/>
        <w:rPr>
          <w:smallCaps w:val="0"/>
        </w:rPr>
      </w:pPr>
      <w:bookmarkStart w:colFirst="0" w:colLast="0" w:name="_heading=h.4i7ojhp" w:id="55"/>
      <w:bookmarkEnd w:id="55"/>
      <w:r w:rsidDel="00000000" w:rsidR="00000000" w:rsidRPr="00000000">
        <w:rPr>
          <w:color w:val="000000"/>
          <w:u w:val="none"/>
          <w:rtl w:val="0"/>
        </w:rPr>
        <w:t xml:space="preserve">4.1  COMO INSERIR REFERÊNCIAS BIBLIOGRÁFICAS AUTOMATICAMENTE </w:t>
      </w:r>
      <w:r w:rsidDel="00000000" w:rsidR="00000000" w:rsidRPr="00000000">
        <w:rPr>
          <w:rtl w:val="0"/>
        </w:rPr>
      </w:r>
    </w:p>
    <w:tbl>
      <w:tblPr>
        <w:tblStyle w:val="Table16"/>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Nesse tópico será explicado com maior detalhe o passo a passo de criar as referências bibliográficas usando o Mendeley.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 Mendeley é um programa de desktop e web produzido pela Elsevier para gerenciar e compartilhar documentos de pesquisa, descobrindo dados de pesquisa e colaborando on-line. Ele combina o Mendeley Desktop, um PDF e aplicativo de gerenciamento de referência disponível para Windows, macOS e Linux.</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1: Acessar o site </w:t>
      </w:r>
      <w:hyperlink r:id="rId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https://www.mendeley.com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fazer download do Mendeley desktop (Gerenciador de </w:t>
      </w:r>
      <w:r w:rsidDel="00000000" w:rsidR="00000000" w:rsidRPr="00000000">
        <w:rPr>
          <w:rFonts w:ascii="Times New Roman" w:cs="Times New Roman" w:eastAsia="Times New Roman" w:hAnsi="Times New Roman"/>
          <w:sz w:val="24"/>
          <w:szCs w:val="24"/>
          <w:rtl w:val="0"/>
        </w:rPr>
        <w:t xml:space="preserve">Referências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instalar em seu computador. (Software Gratuito).</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2: No site do download crie uma conta gratuita no site do Mendeley. Na figura 3 se pode ver essas opções na página do Mendeley.</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2xcytpi" w:id="56"/>
      <w:bookmarkEnd w:id="5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3 - Site de download e criação de conta</w:t>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43575" cy="2114550"/>
            <wp:effectExtent b="0" l="0" r="0" t="0"/>
            <wp:docPr id="5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435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ab/>
      </w:r>
      <w:r w:rsidDel="00000000" w:rsidR="00000000" w:rsidRPr="00000000">
        <w:rPr>
          <w:rFonts w:ascii="Times New Roman" w:cs="Times New Roman" w:eastAsia="Times New Roman" w:hAnsi="Times New Roman"/>
          <w:sz w:val="20"/>
          <w:szCs w:val="20"/>
          <w:rtl w:val="0"/>
        </w:rPr>
        <w:t xml:space="preserve">Fonte: Mendeley, 2022. </w:t>
      </w:r>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3: Depois de feito o passo 1 e 2, faça abra o mendeley desktop e faça login com o usuário e senha criados no passo 2 (figura 3).</w:t>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1ci93xb" w:id="57"/>
      <w:bookmarkEnd w:id="5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4 - Login no Mendeley</w:t>
      </w:r>
      <w:r w:rsidDel="00000000" w:rsidR="00000000" w:rsidRPr="00000000">
        <w:rPr>
          <w:rtl w:val="0"/>
        </w:rPr>
      </w:r>
    </w:p>
    <w:p w:rsidR="00000000" w:rsidDel="00000000" w:rsidP="00000000" w:rsidRDefault="00000000" w:rsidRPr="00000000" w14:paraId="00000205">
      <w:pPr>
        <w:spacing w:after="0" w:before="0" w:line="360" w:lineRule="auto"/>
        <w:jc w:val="center"/>
        <w:rPr/>
      </w:pPr>
      <w:r w:rsidDel="00000000" w:rsidR="00000000" w:rsidRPr="00000000">
        <w:rPr/>
        <w:drawing>
          <wp:inline distB="0" distT="0" distL="0" distR="0">
            <wp:extent cx="2996869" cy="2667762"/>
            <wp:effectExtent b="0" l="0" r="0" t="0"/>
            <wp:docPr id="53"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996869" cy="2667762"/>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1"/>
        <w:spacing w:after="0" w:before="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Mendeley, 2022. </w:t>
      </w:r>
      <w:r w:rsidDel="00000000" w:rsidR="00000000" w:rsidRPr="00000000">
        <w:rPr>
          <w:rtl w:val="0"/>
        </w:rPr>
      </w:r>
    </w:p>
    <w:p w:rsidR="00000000" w:rsidDel="00000000" w:rsidP="00000000" w:rsidRDefault="00000000" w:rsidRPr="00000000" w14:paraId="00000207">
      <w:pPr>
        <w:keepNext w:val="1"/>
        <w:spacing w:after="0" w:before="0" w:line="360" w:lineRule="auto"/>
        <w:jc w:val="center"/>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4: Assim que entrar aparecerá uma caixa de texto perguntando se deseja instalar o plugin do Word faça a instalação, na figura 5 o Mendeley já com o plugin instalado é mostrado.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3whwml4" w:id="58"/>
      <w:bookmarkEnd w:id="58"/>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5 - Instalação Plugin Word</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98832" cy="1804571"/>
            <wp:effectExtent b="0" l="0" r="0" t="0"/>
            <wp:docPr id="5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898832" cy="1804571"/>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D">
      <w:pPr>
        <w:keepNext w:val="1"/>
        <w:spacing w:after="0" w:before="0" w:line="360" w:lineRule="auto"/>
        <w:ind w:firstLine="720"/>
        <w:jc w:val="both"/>
        <w:rPr/>
      </w:pPr>
      <w:r w:rsidDel="00000000" w:rsidR="00000000" w:rsidRPr="00000000">
        <w:rPr>
          <w:rtl w:val="0"/>
        </w:rPr>
        <w:t xml:space="preserve">Quando essa instalação estiver correta o plugin criará um ícone na aba Referências do Word. Verifique se o seu Word apresenta essa ferramenta, como se observa na figura 6.</w:t>
      </w:r>
    </w:p>
    <w:p w:rsidR="00000000" w:rsidDel="00000000" w:rsidP="00000000" w:rsidRDefault="00000000" w:rsidRPr="00000000" w14:paraId="0000020E">
      <w:pPr>
        <w:keepNext w:val="1"/>
        <w:spacing w:after="0" w:before="0" w:line="360" w:lineRule="auto"/>
        <w:ind w:firstLine="720"/>
        <w:jc w:val="both"/>
        <w:rPr/>
      </w:pPr>
      <w:r w:rsidDel="00000000" w:rsidR="00000000" w:rsidRPr="00000000">
        <w:rPr>
          <w:rtl w:val="0"/>
        </w:rPr>
      </w:r>
    </w:p>
    <w:p w:rsidR="00000000" w:rsidDel="00000000" w:rsidP="00000000" w:rsidRDefault="00000000" w:rsidRPr="00000000" w14:paraId="0000020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2bn6wsx" w:id="59"/>
      <w:bookmarkEnd w:id="59"/>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6 - Aba do word</w:t>
      </w:r>
    </w:p>
    <w:p w:rsidR="00000000" w:rsidDel="00000000" w:rsidP="00000000" w:rsidRDefault="00000000" w:rsidRPr="00000000" w14:paraId="00000210">
      <w:pPr>
        <w:keepNext w:val="1"/>
        <w:spacing w:after="0" w:before="0" w:line="360" w:lineRule="auto"/>
        <w:jc w:val="center"/>
        <w:rPr/>
      </w:pPr>
      <w:r w:rsidDel="00000000" w:rsidR="00000000" w:rsidRPr="00000000">
        <w:rPr/>
        <w:drawing>
          <wp:inline distB="0" distT="0" distL="0" distR="0">
            <wp:extent cx="4697900" cy="978212"/>
            <wp:effectExtent b="0" l="0" r="0" t="0"/>
            <wp:docPr id="55"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4697900" cy="978212"/>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tabs>
          <w:tab w:val="left" w:leader="none" w:pos="709"/>
          <w:tab w:val="left" w:leader="none" w:pos="7560"/>
          <w:tab w:val="right" w:leader="none" w:pos="9072"/>
        </w:tabs>
        <w:spacing w:line="360" w:lineRule="auto"/>
        <w:jc w:val="center"/>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72"/>
        </w:tabs>
        <w:spacing w:after="0" w:before="0" w:line="36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Passo 5: Agora deve-se inserir o padrão de referência bibliográfica da ABNT. Para isso abra o Mendeley desktop vá na Aba View &gt;&gt; Citation Style, caso esteja disponível selecione o estilo ABNT Brasil como se pode ver na figura 7. Se essa opção não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disponível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&gt;&gt; More Styles e procure pelo padrão ABNT.</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qsh70q" w:id="60"/>
      <w:bookmarkEnd w:id="60"/>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7 - Seleção do Estilo ABNT</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53100" cy="2505075"/>
            <wp:effectExtent b="0" l="0" r="0" t="0"/>
            <wp:docPr id="58"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7531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8">
      <w:pPr>
        <w:keepNext w:val="1"/>
        <w:spacing w:after="0" w:before="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Dentro do item More Styles vá na aba Get More Styles e procure pelo Estilo ABNT como se pode ver na Figura 8 e clique em install.</w:t>
      </w:r>
    </w:p>
    <w:p w:rsidR="00000000" w:rsidDel="00000000" w:rsidP="00000000" w:rsidRDefault="00000000" w:rsidRPr="00000000" w14:paraId="00000219">
      <w:pPr>
        <w:keepNext w:val="1"/>
        <w:spacing w:after="0" w:before="0" w:line="360" w:lineRule="auto"/>
        <w:ind w:firstLine="720"/>
        <w:jc w:val="both"/>
        <w:rPr/>
      </w:pPr>
      <w:r w:rsidDel="00000000" w:rsidR="00000000" w:rsidRPr="00000000">
        <w:rPr>
          <w:rtl w:val="0"/>
        </w:rPr>
      </w:r>
    </w:p>
    <w:p w:rsidR="00000000" w:rsidDel="00000000" w:rsidP="00000000" w:rsidRDefault="00000000" w:rsidRPr="00000000" w14:paraId="0000021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3as4poj" w:id="61"/>
      <w:bookmarkEnd w:id="61"/>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8 - Seleção ABNT</w:t>
      </w:r>
    </w:p>
    <w:p w:rsidR="00000000" w:rsidDel="00000000" w:rsidP="00000000" w:rsidRDefault="00000000" w:rsidRPr="00000000" w14:paraId="0000021B">
      <w:pPr>
        <w:keepNext w:val="1"/>
        <w:spacing w:after="0" w:before="0" w:line="360" w:lineRule="auto"/>
        <w:jc w:val="center"/>
        <w:rPr/>
      </w:pPr>
      <w:r w:rsidDel="00000000" w:rsidR="00000000" w:rsidRPr="00000000">
        <w:rPr/>
        <w:drawing>
          <wp:inline distB="0" distT="0" distL="0" distR="0">
            <wp:extent cx="3533775" cy="2463384"/>
            <wp:effectExtent b="0" l="0" r="0" t="0"/>
            <wp:docPr id="5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533775" cy="2463384"/>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D">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Depois de instalado selecione esse estilo, ele deve aparecer como está sendo mostrado na figura 7.</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Passo 6: Agora para inserir as </w:t>
      </w:r>
      <w:r w:rsidDel="00000000" w:rsidR="00000000" w:rsidRPr="00000000">
        <w:rPr>
          <w:rFonts w:ascii="Times New Roman" w:cs="Times New Roman" w:eastAsia="Times New Roman" w:hAnsi="Times New Roman"/>
          <w:rtl w:val="0"/>
        </w:rPr>
        <w:t xml:space="preserve">referências</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é simples se a </w:t>
      </w:r>
      <w:r w:rsidDel="00000000" w:rsidR="00000000" w:rsidRPr="00000000">
        <w:rPr>
          <w:rFonts w:ascii="Times New Roman" w:cs="Times New Roman" w:eastAsia="Times New Roman" w:hAnsi="Times New Roman"/>
          <w:rtl w:val="0"/>
        </w:rPr>
        <w:t xml:space="preserve">referência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que você quiser usar já estiver na base de dados do Mendeley, Selecione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Literatute</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 Search</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utilize o método ilustrado na figura 9.</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1pxezwc" w:id="62"/>
      <w:bookmarkEnd w:id="62"/>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9 - Seleção de referência</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5753100" cy="2428875"/>
            <wp:effectExtent b="0" l="0" r="0" t="0"/>
            <wp:docPr id="62"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575310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Caso a referência não esteja no banco de dados do Mendeley, você pode inserir qualquer referência no banco de dados do Mendeley, para isso utilize a aba Add e escolha a forma de inserção dessa referência. O mais indicado é a inserção manual, pois, irá abrir uma caixa de diálogo na qual serão solicitadas as informações da referência (Figura 10).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49x2ik5" w:id="63"/>
      <w:bookmarkEnd w:id="63"/>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10 - Inserção manual de referências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319662" cy="3220224"/>
            <wp:effectExtent b="0" l="0" r="0" t="0"/>
            <wp:docPr id="59"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319662" cy="3220224"/>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9">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tabs>
          <w:tab w:val="left" w:leader="none" w:pos="709"/>
          <w:tab w:val="left" w:leader="none" w:pos="7560"/>
          <w:tab w:val="right" w:leader="none" w:pos="9072"/>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A inserção adicionando um arquivo, também </w:t>
      </w:r>
      <w:r w:rsidDel="00000000" w:rsidR="00000000" w:rsidRPr="00000000">
        <w:rPr>
          <w:rFonts w:ascii="Times New Roman" w:cs="Times New Roman" w:eastAsia="Times New Roman" w:hAnsi="Times New Roman"/>
          <w:sz w:val="24"/>
          <w:szCs w:val="24"/>
          <w:rtl w:val="0"/>
        </w:rPr>
        <w:t xml:space="preserve">funciona, porém</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é mais provável que ele retire os metadados errados do arquivo. Depois de criado o seu banco de dados o passo 7 ensinará a como citar essa referência. </w:t>
      </w:r>
      <w:r w:rsidDel="00000000" w:rsidR="00000000" w:rsidRPr="00000000">
        <w:rPr>
          <w:rtl w:val="0"/>
        </w:rPr>
      </w:r>
    </w:p>
    <w:p w:rsidR="00000000" w:rsidDel="00000000" w:rsidP="00000000" w:rsidRDefault="00000000" w:rsidRPr="00000000" w14:paraId="0000022B">
      <w:pPr>
        <w:tabs>
          <w:tab w:val="left" w:leader="none" w:pos="709"/>
          <w:tab w:val="left" w:leader="none" w:pos="7560"/>
          <w:tab w:val="right" w:leader="none" w:pos="9072"/>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tabs>
          <w:tab w:val="left" w:leader="none" w:pos="709"/>
          <w:tab w:val="left" w:leader="none" w:pos="7560"/>
          <w:tab w:val="right" w:leader="none" w:pos="9072"/>
        </w:tabs>
        <w:spacing w:line="360" w:lineRule="auto"/>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Passo 7: Para fazer a citação dessa referência no word simplesmente você deve clicar no texto onde vai inserir a citação ir na aba referências do Word  e clicar em Insert Citation na caixa de </w:t>
      </w:r>
      <w:r w:rsidDel="00000000" w:rsidR="00000000" w:rsidRPr="00000000">
        <w:rPr>
          <w:rFonts w:ascii="Times New Roman" w:cs="Times New Roman" w:eastAsia="Times New Roman" w:hAnsi="Times New Roman"/>
          <w:sz w:val="24"/>
          <w:szCs w:val="24"/>
          <w:rtl w:val="0"/>
        </w:rPr>
        <w:t xml:space="preserve">diálogo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que irá abrir simplesmente digite o autor ou o título (figura 11). </w:t>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2p2csry" w:id="64"/>
      <w:bookmarkEnd w:id="64"/>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11 - Inserção de 1 referência</w:t>
      </w:r>
    </w:p>
    <w:p w:rsidR="00000000" w:rsidDel="00000000" w:rsidP="00000000" w:rsidRDefault="00000000" w:rsidRPr="00000000" w14:paraId="0000022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4370908" cy="3111740"/>
            <wp:effectExtent b="0" l="0" r="0" t="0"/>
            <wp:docPr id="61"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4370908" cy="311174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0">
      <w:pPr>
        <w:pStyle w:val="Subtitle"/>
        <w:tabs>
          <w:tab w:val="left" w:leader="none" w:pos="414.2125984251969"/>
          <w:tab w:val="right" w:leader="none" w:pos="9062"/>
          <w:tab w:val="left" w:leader="none" w:pos="709"/>
          <w:tab w:val="left" w:leader="none" w:pos="7560"/>
          <w:tab w:val="right" w:leader="none" w:pos="9072"/>
        </w:tabs>
        <w:spacing w:line="360" w:lineRule="auto"/>
        <w:rPr>
          <w:smallCaps w:val="0"/>
        </w:rPr>
      </w:pPr>
      <w:bookmarkStart w:colFirst="0" w:colLast="0" w:name="_heading=h.s8utlxu0sfrj" w:id="65"/>
      <w:bookmarkEnd w:id="65"/>
      <w:r w:rsidDel="00000000" w:rsidR="00000000" w:rsidRPr="00000000">
        <w:rPr>
          <w:color w:val="000000"/>
          <w:u w:val="none"/>
          <w:rtl w:val="0"/>
        </w:rPr>
        <w:t xml:space="preserve">4.2 EXEMPLOS DE CITAÇÃO </w:t>
      </w:r>
      <w:r w:rsidDel="00000000" w:rsidR="00000000" w:rsidRPr="00000000">
        <w:rPr>
          <w:rtl w:val="0"/>
        </w:rPr>
      </w:r>
    </w:p>
    <w:tbl>
      <w:tblPr>
        <w:tblStyle w:val="Table17"/>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232">
      <w:pPr>
        <w:tabs>
          <w:tab w:val="left" w:leader="none" w:pos="709"/>
          <w:tab w:val="left" w:leader="none" w:pos="7560"/>
          <w:tab w:val="right" w:leader="none" w:pos="9072"/>
        </w:tabs>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Exemplos Citação de 1 referência: Coloque o primeiro trabalho e insira </w:t>
      </w:r>
      <w:r w:rsidDel="00000000" w:rsidR="00000000" w:rsidRPr="00000000">
        <w:rPr>
          <w:rtl w:val="0"/>
        </w:rPr>
      </w:r>
    </w:p>
    <w:p w:rsidR="00000000" w:rsidDel="00000000" w:rsidP="00000000" w:rsidRDefault="00000000" w:rsidRPr="00000000" w14:paraId="00000233">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tabs>
          <w:tab w:val="left" w:leader="none" w:pos="709"/>
          <w:tab w:val="left" w:leader="none" w:pos="7560"/>
          <w:tab w:val="right" w:leader="none" w:pos="9072"/>
        </w:tabs>
        <w:spacing w:line="360" w:lineRule="auto"/>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Texto texto texto texto texto texto texto texto texto texto texto texto texto texto texto texto texto texto texto texto texto texto texto texto texto texto texto texto texto texto texto texto texto texto texto texto texto texto texto textotexto texto texto texto texto texto texto texto texto texto texto texto texto (KALOGIROU, 2016, p. 20). </w:t>
      </w:r>
      <w:r w:rsidDel="00000000" w:rsidR="00000000" w:rsidRPr="00000000">
        <w:rPr>
          <w:rtl w:val="0"/>
        </w:rPr>
      </w:r>
    </w:p>
    <w:p w:rsidR="00000000" w:rsidDel="00000000" w:rsidP="00000000" w:rsidRDefault="00000000" w:rsidRPr="00000000" w14:paraId="00000235">
      <w:pPr>
        <w:tabs>
          <w:tab w:val="left" w:leader="none" w:pos="709"/>
          <w:tab w:val="left" w:leader="none" w:pos="7560"/>
          <w:tab w:val="right" w:leader="none" w:pos="9072"/>
        </w:tabs>
        <w:spacing w:line="360" w:lineRule="auto"/>
        <w:ind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tabs>
          <w:tab w:val="left" w:leader="none" w:pos="709"/>
          <w:tab w:val="left" w:leader="none" w:pos="7560"/>
          <w:tab w:val="right" w:leader="none" w:pos="9072"/>
        </w:tabs>
        <w:spacing w:line="360" w:lineRule="auto"/>
        <w:ind w:firstLine="708.6614173228347"/>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Citação de 2 referências você deve apenas digitar o nome do outro autor selecionar e depois da </w:t>
      </w:r>
      <w:r w:rsidDel="00000000" w:rsidR="00000000" w:rsidRPr="00000000">
        <w:rPr>
          <w:rFonts w:ascii="Times New Roman" w:cs="Times New Roman" w:eastAsia="Times New Roman" w:hAnsi="Times New Roman"/>
          <w:sz w:val="24"/>
          <w:szCs w:val="24"/>
          <w:rtl w:val="0"/>
        </w:rPr>
        <w:t xml:space="preserve">vírgula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na caixa de diálogo da figura 12 inserir o nome do segundo autor e ok. </w:t>
      </w:r>
    </w:p>
    <w:p w:rsidR="00000000" w:rsidDel="00000000" w:rsidP="00000000" w:rsidRDefault="00000000" w:rsidRPr="00000000" w14:paraId="000002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147n2zr" w:id="66"/>
      <w:bookmarkEnd w:id="66"/>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12 - Duas referências</w:t>
      </w:r>
    </w:p>
    <w:p w:rsidR="00000000" w:rsidDel="00000000" w:rsidP="00000000" w:rsidRDefault="00000000" w:rsidRPr="00000000" w14:paraId="0000023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294324" cy="2057089"/>
            <wp:effectExtent b="0" l="0" r="0" t="0"/>
            <wp:docPr id="6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294324" cy="2057089"/>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A">
      <w:pPr>
        <w:tabs>
          <w:tab w:val="left" w:leader="none" w:pos="709"/>
          <w:tab w:val="left" w:leader="none" w:pos="7560"/>
          <w:tab w:val="right" w:leader="none" w:pos="9072"/>
        </w:tabs>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(KALOGIROU, 1996; KHANNA</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2016). </w:t>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t xml:space="preserve">Citação no meio do texto do trabalho: Você inserir normalmente como casos anteriores, depois clicar na citação da referência inserida e editar manualmente da forma </w:t>
      </w:r>
      <w:r w:rsidDel="00000000" w:rsidR="00000000" w:rsidRPr="00000000">
        <w:rPr>
          <w:rFonts w:ascii="Times New Roman" w:cs="Times New Roman" w:eastAsia="Times New Roman" w:hAnsi="Times New Roman"/>
          <w:sz w:val="24"/>
          <w:szCs w:val="24"/>
          <w:rtl w:val="0"/>
        </w:rPr>
        <w:t xml:space="preserve">apresentada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abaixo, irá aparecer uma caixa de diálogo perguntando se você quer manter essa alteração, nesse caso apenas confirme (figura 13). Isso deve ser feito para que esta apareça na lista no final do documento.</w:t>
      </w:r>
    </w:p>
    <w:p w:rsidR="00000000" w:rsidDel="00000000" w:rsidP="00000000" w:rsidRDefault="00000000" w:rsidRPr="00000000" w14:paraId="0000023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bookmarkStart w:colFirst="0" w:colLast="0" w:name="_heading=h.3o7alnk" w:id="67"/>
      <w:bookmarkEnd w:id="67"/>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Figura 13 - Edição da Citação</w:t>
      </w:r>
    </w:p>
    <w:p w:rsidR="00000000" w:rsidDel="00000000" w:rsidP="00000000" w:rsidRDefault="00000000" w:rsidRPr="00000000" w14:paraId="0000023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2956005" cy="2020127"/>
            <wp:effectExtent b="0" l="0" r="0" t="0"/>
            <wp:docPr id="64"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956005" cy="2020127"/>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Mendeley,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1">
      <w:pPr>
        <w:tabs>
          <w:tab w:val="left" w:leader="none" w:pos="709"/>
          <w:tab w:val="left" w:leader="none" w:pos="7560"/>
          <w:tab w:val="right" w:leader="none" w:pos="9072"/>
        </w:tabs>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Segundo Rawlins, Ashcroft (2013),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000000" w:rsidDel="00000000" w:rsidP="00000000" w:rsidRDefault="00000000" w:rsidRPr="00000000" w14:paraId="00000243">
      <w:pPr>
        <w:pStyle w:val="Subtitle"/>
        <w:tabs>
          <w:tab w:val="left" w:leader="none" w:pos="414.2125984251969"/>
          <w:tab w:val="right" w:leader="none" w:pos="9062"/>
          <w:tab w:val="left" w:leader="none" w:pos="709"/>
          <w:tab w:val="left" w:leader="none" w:pos="7560"/>
          <w:tab w:val="right" w:leader="none" w:pos="9072"/>
        </w:tabs>
        <w:spacing w:line="360" w:lineRule="auto"/>
        <w:jc w:val="both"/>
        <w:rPr>
          <w:smallCaps w:val="0"/>
        </w:rPr>
      </w:pPr>
      <w:bookmarkStart w:colFirst="0" w:colLast="0" w:name="_heading=h.pid77msemtlo" w:id="68"/>
      <w:bookmarkEnd w:id="68"/>
      <w:r w:rsidDel="00000000" w:rsidR="00000000" w:rsidRPr="00000000">
        <w:rPr>
          <w:color w:val="000000"/>
          <w:u w:val="none"/>
          <w:rtl w:val="0"/>
        </w:rPr>
        <w:t xml:space="preserve">4.3 CITAÇÕES DIRETAS E INDIRETAS </w:t>
      </w:r>
      <w:r w:rsidDel="00000000" w:rsidR="00000000" w:rsidRPr="00000000">
        <w:rPr>
          <w:rtl w:val="0"/>
        </w:rPr>
      </w:r>
    </w:p>
    <w:tbl>
      <w:tblPr>
        <w:tblStyle w:val="Table18"/>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245">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As citações são obrigatórias na hora de constituir a base bibliográfica do trabalho acadêmico, pois desta forma o estudo e conclusões do aluno não ficam soltas. É comum durante o texto utilizar citações diretas e indiretas. </w:t>
      </w:r>
    </w:p>
    <w:p w:rsidR="00000000" w:rsidDel="00000000" w:rsidP="00000000" w:rsidRDefault="00000000" w:rsidRPr="00000000" w14:paraId="00000246">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citações diretas podem ser longas ou curtas. Se a citação for direta (escrita igualmente igual a fala do autor), e tiver até 3 linhas, pode ser escrita dentro do texto, informando o autor, ano e página. </w:t>
      </w:r>
    </w:p>
    <w:p w:rsidR="00000000" w:rsidDel="00000000" w:rsidP="00000000" w:rsidRDefault="00000000" w:rsidRPr="00000000" w14:paraId="00000247">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66300" cy="2209800"/>
            <wp:effectExtent b="0" l="0" r="0" t="0"/>
            <wp:docPr id="65" name="image23.png"/>
            <a:graphic>
              <a:graphicData uri="http://schemas.openxmlformats.org/drawingml/2006/picture">
                <pic:pic>
                  <pic:nvPicPr>
                    <pic:cNvPr id="0" name="image23.png"/>
                    <pic:cNvPicPr preferRelativeResize="0"/>
                  </pic:nvPicPr>
                  <pic:blipFill>
                    <a:blip r:embed="rId30"/>
                    <a:srcRect b="33766" l="20802" r="23307" t="27220"/>
                    <a:stretch>
                      <a:fillRect/>
                    </a:stretch>
                  </pic:blipFill>
                  <pic:spPr>
                    <a:xfrm>
                      <a:off x="0" y="0"/>
                      <a:ext cx="57663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tabs>
          <w:tab w:val="left" w:leader="none" w:pos="709"/>
          <w:tab w:val="left" w:leader="none" w:pos="7560"/>
          <w:tab w:val="right" w:leader="none" w:pos="9072"/>
        </w:tabs>
        <w:spacing w:after="0" w:before="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5"/>
          <w:szCs w:val="25"/>
          <w:highlight w:val="white"/>
          <w:rtl w:val="0"/>
        </w:rPr>
        <w:tab/>
      </w:r>
      <w:r w:rsidDel="00000000" w:rsidR="00000000" w:rsidRPr="00000000">
        <w:rPr>
          <w:rFonts w:ascii="Times New Roman" w:cs="Times New Roman" w:eastAsia="Times New Roman" w:hAnsi="Times New Roman"/>
          <w:sz w:val="24"/>
          <w:szCs w:val="24"/>
          <w:highlight w:val="white"/>
          <w:rtl w:val="0"/>
        </w:rPr>
        <w:t xml:space="preserve">Se a citação ocupar mais de 3 linhas, deverá ser colocada em fonte tamanho 10, com recuo de 4 centímetros e espaçamento simples. Além disso, deverá ser informado o autor, ano e página. </w:t>
      </w:r>
    </w:p>
    <w:p w:rsidR="00000000" w:rsidDel="00000000" w:rsidP="00000000" w:rsidRDefault="00000000" w:rsidRPr="00000000" w14:paraId="0000024A">
      <w:pPr>
        <w:tabs>
          <w:tab w:val="left" w:leader="none" w:pos="709"/>
          <w:tab w:val="left" w:leader="none" w:pos="7560"/>
          <w:tab w:val="right" w:leader="none" w:pos="9072"/>
        </w:tabs>
        <w:spacing w:after="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5"/>
          <w:szCs w:val="25"/>
          <w:highlight w:val="white"/>
        </w:rPr>
        <w:drawing>
          <wp:inline distB="114300" distT="114300" distL="114300" distR="114300">
            <wp:extent cx="5256713" cy="2809875"/>
            <wp:effectExtent b="0" l="0" r="0" t="0"/>
            <wp:docPr id="66" name="image18.png"/>
            <a:graphic>
              <a:graphicData uri="http://schemas.openxmlformats.org/drawingml/2006/picture">
                <pic:pic>
                  <pic:nvPicPr>
                    <pic:cNvPr id="0" name="image18.png"/>
                    <pic:cNvPicPr preferRelativeResize="0"/>
                  </pic:nvPicPr>
                  <pic:blipFill>
                    <a:blip r:embed="rId31"/>
                    <a:srcRect b="23348" l="19259" r="21715" t="12843"/>
                    <a:stretch>
                      <a:fillRect/>
                    </a:stretch>
                  </pic:blipFill>
                  <pic:spPr>
                    <a:xfrm>
                      <a:off x="0" y="0"/>
                      <a:ext cx="5256713"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tabs>
          <w:tab w:val="left" w:leader="none" w:pos="709"/>
          <w:tab w:val="left" w:leader="none" w:pos="7560"/>
          <w:tab w:val="right" w:leader="none" w:pos="9072"/>
        </w:tabs>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tabs>
          <w:tab w:val="left" w:leader="none" w:pos="709"/>
          <w:tab w:val="left" w:leader="none" w:pos="7560"/>
          <w:tab w:val="right" w:leader="none" w:pos="9072"/>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Depois de todas as citações feitas, vá até o tópico REFERÊNCIAS BIBLIOGRÁFICAS e insira automaticamente a lista de todas as referências que você citou. </w:t>
      </w:r>
      <w:r w:rsidDel="00000000" w:rsidR="00000000" w:rsidRPr="00000000">
        <w:rPr>
          <w:rtl w:val="0"/>
        </w:rPr>
      </w:r>
    </w:p>
    <w:p w:rsidR="00000000" w:rsidDel="00000000" w:rsidP="00000000" w:rsidRDefault="00000000" w:rsidRPr="00000000" w14:paraId="0000024D">
      <w:pPr>
        <w:tabs>
          <w:tab w:val="left" w:leader="none" w:pos="709"/>
          <w:tab w:val="left" w:leader="none" w:pos="7560"/>
          <w:tab w:val="right" w:leader="none" w:pos="9072"/>
        </w:tabs>
        <w:spacing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Apenas clique em Insert Bibliography no local desejado e sua lista será criada. Ele insere apenas as referências citadas, se você excluir ou inserir </w:t>
      </w:r>
      <w:r w:rsidDel="00000000" w:rsidR="00000000" w:rsidRPr="00000000">
        <w:rPr>
          <w:rFonts w:ascii="Times New Roman" w:cs="Times New Roman" w:eastAsia="Times New Roman" w:hAnsi="Times New Roman"/>
          <w:sz w:val="24"/>
          <w:szCs w:val="24"/>
          <w:rtl w:val="0"/>
        </w:rPr>
        <w:t xml:space="preserve">alguma, ele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vai apagar/inserir da lista final. Para garantir use o botão Refresh que ele atualiza a lista com as citações feitas/retiradas. O modelo de negrito e alinhado </w:t>
      </w:r>
      <w:r w:rsidDel="00000000" w:rsidR="00000000" w:rsidRPr="00000000">
        <w:rPr>
          <w:rFonts w:ascii="Times New Roman" w:cs="Times New Roman" w:eastAsia="Times New Roman" w:hAnsi="Times New Roman"/>
          <w:sz w:val="24"/>
          <w:szCs w:val="24"/>
          <w:rtl w:val="0"/>
        </w:rPr>
        <w:t xml:space="preserve">à esquerda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que aparece é o padrão correto da ABNT. Elas são organizadas em ordem alfabética como a ABNT exige automaticamente.</w:t>
      </w:r>
      <w:r w:rsidDel="00000000" w:rsidR="00000000" w:rsidRPr="00000000">
        <w:rPr>
          <w:rtl w:val="0"/>
        </w:rPr>
      </w:r>
    </w:p>
    <w:p w:rsidR="00000000" w:rsidDel="00000000" w:rsidP="00000000" w:rsidRDefault="00000000" w:rsidRPr="00000000" w14:paraId="0000024E">
      <w:pPr>
        <w:tabs>
          <w:tab w:val="left" w:leader="none" w:pos="709"/>
          <w:tab w:val="left" w:leader="none" w:pos="7560"/>
          <w:tab w:val="right" w:leader="none" w:pos="9072"/>
        </w:tabs>
        <w:spacing w:before="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Style w:val="Subtitle"/>
        <w:tabs>
          <w:tab w:val="left" w:leader="none" w:pos="414.2125984251969"/>
          <w:tab w:val="right" w:leader="none" w:pos="9062"/>
          <w:tab w:val="left" w:leader="none" w:pos="549.2125984251969"/>
          <w:tab w:val="left" w:leader="none" w:pos="7560"/>
          <w:tab w:val="right" w:leader="none" w:pos="9072"/>
        </w:tabs>
        <w:spacing w:before="0" w:line="360" w:lineRule="auto"/>
        <w:jc w:val="both"/>
        <w:rPr>
          <w:smallCaps w:val="0"/>
        </w:rPr>
      </w:pPr>
      <w:bookmarkStart w:colFirst="0" w:colLast="0" w:name="_heading=h.cok7987jp5l3" w:id="69"/>
      <w:bookmarkEnd w:id="69"/>
      <w:r w:rsidDel="00000000" w:rsidR="00000000" w:rsidRPr="00000000">
        <w:rPr>
          <w:color w:val="000000"/>
          <w:u w:val="none"/>
          <w:rtl w:val="0"/>
        </w:rPr>
        <w:t xml:space="preserve">4.4  COMO INSERIR NOTA DE RODAPÉ</w:t>
      </w:r>
      <w:r w:rsidDel="00000000" w:rsidR="00000000" w:rsidRPr="00000000">
        <w:rPr>
          <w:rtl w:val="0"/>
        </w:rPr>
      </w:r>
    </w:p>
    <w:tbl>
      <w:tblPr>
        <w:tblStyle w:val="Table19"/>
        <w:tblW w:w="61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80"/>
        <w:tblGridChange w:id="0">
          <w:tblGrid>
            <w:gridCol w:w="6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secundária - </w:t>
            </w:r>
            <w:r w:rsidDel="00000000" w:rsidR="00000000" w:rsidRPr="00000000">
              <w:rPr>
                <w:rFonts w:ascii="Times New Roman" w:cs="Times New Roman" w:eastAsia="Times New Roman" w:hAnsi="Times New Roman"/>
                <w:b w:val="1"/>
                <w:color w:val="ff0000"/>
                <w:sz w:val="20"/>
                <w:szCs w:val="20"/>
                <w:rtl w:val="0"/>
              </w:rPr>
              <w:t xml:space="preserve">MAIÚSCULO </w:t>
            </w:r>
            <w:r w:rsidDel="00000000" w:rsidR="00000000" w:rsidRPr="00000000">
              <w:rPr>
                <w:rFonts w:ascii="Times New Roman" w:cs="Times New Roman" w:eastAsia="Times New Roman" w:hAnsi="Times New Roman"/>
                <w:color w:val="ff0000"/>
                <w:sz w:val="20"/>
                <w:szCs w:val="20"/>
                <w:rtl w:val="0"/>
              </w:rPr>
              <w:t xml:space="preserve">e SEM NEGRITO - espaçamento 1,5</w:t>
            </w:r>
          </w:p>
        </w:tc>
      </w:tr>
    </w:tbl>
    <w:p w:rsidR="00000000" w:rsidDel="00000000" w:rsidP="00000000" w:rsidRDefault="00000000" w:rsidRPr="00000000" w14:paraId="00000251">
      <w:pPr>
        <w:tabs>
          <w:tab w:val="left" w:leader="none" w:pos="709"/>
          <w:tab w:val="left" w:leader="none" w:pos="7560"/>
          <w:tab w:val="right" w:leader="none" w:pos="9072"/>
        </w:tabs>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As notas devem acompanhar uma numeração sequencial que se relacione à parte específica do texto. Deve-se organizar as notas de rodapé por sistema numérico com algarismos arábicos (ou seja: 1,2,3,4,5,6…). A numeração é sequencial ao longo de todo o texto do trabalho</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2">
      <w:pPr>
        <w:numPr>
          <w:ilvl w:val="0"/>
          <w:numId w:val="7"/>
        </w:numPr>
        <w:tabs>
          <w:tab w:val="left" w:leader="none" w:pos="709"/>
          <w:tab w:val="left" w:leader="none" w:pos="7560"/>
          <w:tab w:val="right" w:leader="none" w:pos="90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Clique onde você deseja adicionar a </w:t>
      </w:r>
      <w:r w:rsidDel="00000000" w:rsidR="00000000" w:rsidRPr="00000000">
        <w:rPr>
          <w:rFonts w:ascii="Times New Roman" w:cs="Times New Roman" w:eastAsia="Times New Roman" w:hAnsi="Times New Roman"/>
          <w:b w:val="1"/>
          <w:sz w:val="24"/>
          <w:szCs w:val="24"/>
          <w:rtl w:val="0"/>
        </w:rPr>
        <w:t xml:space="preserve">nota de rodapé</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253">
      <w:pPr>
        <w:numPr>
          <w:ilvl w:val="0"/>
          <w:numId w:val="7"/>
        </w:numPr>
        <w:tabs>
          <w:tab w:val="left" w:leader="none" w:pos="709"/>
          <w:tab w:val="left" w:leader="none" w:pos="7560"/>
          <w:tab w:val="right" w:leader="none" w:pos="90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Clique em </w:t>
      </w:r>
      <w:r w:rsidDel="00000000" w:rsidR="00000000" w:rsidRPr="00000000">
        <w:rPr>
          <w:rFonts w:ascii="Times New Roman" w:cs="Times New Roman" w:eastAsia="Times New Roman" w:hAnsi="Times New Roman"/>
          <w:b w:val="1"/>
          <w:sz w:val="24"/>
          <w:szCs w:val="24"/>
          <w:rtl w:val="0"/>
        </w:rPr>
        <w:t xml:space="preserve">inserir</w:t>
      </w:r>
      <w:r w:rsidDel="00000000" w:rsidR="00000000" w:rsidRPr="00000000">
        <w:rPr>
          <w:rFonts w:ascii="Times New Roman" w:cs="Times New Roman" w:eastAsia="Times New Roman" w:hAnsi="Times New Roman"/>
          <w:sz w:val="24"/>
          <w:szCs w:val="24"/>
          <w:rtl w:val="0"/>
        </w:rPr>
        <w:t xml:space="preserve"> &gt; </w:t>
      </w:r>
      <w:r w:rsidDel="00000000" w:rsidR="00000000" w:rsidRPr="00000000">
        <w:rPr>
          <w:rFonts w:ascii="Times New Roman" w:cs="Times New Roman" w:eastAsia="Times New Roman" w:hAnsi="Times New Roman"/>
          <w:b w:val="1"/>
          <w:sz w:val="24"/>
          <w:szCs w:val="24"/>
          <w:rtl w:val="0"/>
        </w:rPr>
        <w:t xml:space="preserve">Inserir nota de rodapé</w:t>
      </w:r>
      <w:r w:rsidDel="00000000" w:rsidR="00000000" w:rsidRPr="00000000">
        <w:rPr>
          <w:rFonts w:ascii="Times New Roman" w:cs="Times New Roman" w:eastAsia="Times New Roman" w:hAnsi="Times New Roman"/>
          <w:sz w:val="24"/>
          <w:szCs w:val="24"/>
          <w:rtl w:val="0"/>
        </w:rPr>
        <w:t xml:space="preserve">. O Word insere uma marca de referência no texto e adiciona a marca de </w:t>
      </w:r>
      <w:r w:rsidDel="00000000" w:rsidR="00000000" w:rsidRPr="00000000">
        <w:rPr>
          <w:rFonts w:ascii="Times New Roman" w:cs="Times New Roman" w:eastAsia="Times New Roman" w:hAnsi="Times New Roman"/>
          <w:b w:val="1"/>
          <w:sz w:val="24"/>
          <w:szCs w:val="24"/>
          <w:rtl w:val="0"/>
        </w:rPr>
        <w:t xml:space="preserve">nota de rodapé</w:t>
      </w:r>
      <w:r w:rsidDel="00000000" w:rsidR="00000000" w:rsidRPr="00000000">
        <w:rPr>
          <w:rFonts w:ascii="Times New Roman" w:cs="Times New Roman" w:eastAsia="Times New Roman" w:hAnsi="Times New Roman"/>
          <w:sz w:val="24"/>
          <w:szCs w:val="24"/>
          <w:rtl w:val="0"/>
        </w:rPr>
        <w:t xml:space="preserve"> na parte inferior da página.</w:t>
      </w:r>
      <w:r w:rsidDel="00000000" w:rsidR="00000000" w:rsidRPr="00000000">
        <w:rPr>
          <w:rtl w:val="0"/>
        </w:rPr>
      </w:r>
    </w:p>
    <w:p w:rsidR="00000000" w:rsidDel="00000000" w:rsidP="00000000" w:rsidRDefault="00000000" w:rsidRPr="00000000" w14:paraId="00000254">
      <w:pPr>
        <w:numPr>
          <w:ilvl w:val="0"/>
          <w:numId w:val="7"/>
        </w:numPr>
        <w:tabs>
          <w:tab w:val="left" w:leader="none" w:pos="709"/>
          <w:tab w:val="left" w:leader="none" w:pos="7560"/>
          <w:tab w:val="right" w:leader="none" w:pos="9072"/>
        </w:tabs>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Digite o texto de </w:t>
      </w:r>
      <w:r w:rsidDel="00000000" w:rsidR="00000000" w:rsidRPr="00000000">
        <w:rPr>
          <w:rFonts w:ascii="Times New Roman" w:cs="Times New Roman" w:eastAsia="Times New Roman" w:hAnsi="Times New Roman"/>
          <w:b w:val="1"/>
          <w:sz w:val="24"/>
          <w:szCs w:val="24"/>
          <w:rtl w:val="0"/>
        </w:rPr>
        <w:t xml:space="preserve">nota de rodapé</w:t>
      </w:r>
      <w:r w:rsidDel="00000000" w:rsidR="00000000" w:rsidRPr="00000000">
        <w:rPr>
          <w:rtl w:val="0"/>
        </w:rPr>
      </w:r>
    </w:p>
    <w:p w:rsidR="00000000" w:rsidDel="00000000" w:rsidP="00000000" w:rsidRDefault="00000000" w:rsidRPr="00000000" w14:paraId="00000255">
      <w:pPr>
        <w:pStyle w:val="Heading1"/>
        <w:tabs>
          <w:tab w:val="left" w:leader="none" w:pos="709"/>
          <w:tab w:val="right" w:leader="none" w:pos="9072"/>
          <w:tab w:val="left" w:leader="none" w:pos="709"/>
          <w:tab w:val="right" w:leader="none" w:pos="9072"/>
          <w:tab w:val="left" w:leader="none" w:pos="7560"/>
        </w:tabs>
        <w:spacing w:after="0" w:before="0" w:line="360" w:lineRule="auto"/>
        <w:rPr/>
      </w:pPr>
      <w:bookmarkStart w:colFirst="0" w:colLast="0" w:name="_heading=h.23ckvvd" w:id="70"/>
      <w:bookmarkEnd w:id="70"/>
      <w:r w:rsidDel="00000000" w:rsidR="00000000" w:rsidRPr="00000000">
        <w:rPr>
          <w:rtl w:val="0"/>
        </w:rPr>
        <w:t xml:space="preserve">5  CONCLUSÃO</w:t>
      </w:r>
      <w:r w:rsidDel="00000000" w:rsidR="00000000" w:rsidRPr="00000000">
        <w:rPr>
          <w:rtl w:val="0"/>
        </w:rPr>
      </w:r>
    </w:p>
    <w:tbl>
      <w:tblPr>
        <w:tblStyle w:val="Table20"/>
        <w:tblW w:w="546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tblGridChange w:id="0">
          <w:tblGrid>
            <w:gridCol w:w="54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36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Seção primária - </w:t>
            </w: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w:t>
            </w:r>
          </w:p>
        </w:tc>
      </w:tr>
    </w:tbl>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Nessa parte devem-se apresentar as conclusões referentes aos objetivos propostos para o trabalho de forma clara para mostrar o que se obteve com o trabalho. </w:t>
      </w:r>
      <w:r w:rsidDel="00000000" w:rsidR="00000000" w:rsidRPr="00000000">
        <w:rPr>
          <w:rFonts w:ascii="Times New Roman" w:cs="Times New Roman" w:eastAsia="Times New Roman" w:hAnsi="Times New Roman"/>
          <w:sz w:val="24"/>
          <w:szCs w:val="24"/>
          <w:rtl w:val="0"/>
        </w:rPr>
        <w:t xml:space="preserve">Ela reúne as principais ideias e os argumentos apresentados ao longo do texto.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w:t>
      </w:r>
      <w:r w:rsidDel="00000000" w:rsidR="00000000" w:rsidRPr="00000000">
        <w:rPr>
          <w:rFonts w:ascii="Times New Roman" w:cs="Times New Roman" w:eastAsia="Times New Roman" w:hAnsi="Times New Roman"/>
          <w:b w:val="1"/>
          <w:sz w:val="24"/>
          <w:szCs w:val="24"/>
          <w:rtl w:val="0"/>
        </w:rPr>
        <w:t xml:space="preserve">conclusão</w:t>
      </w:r>
      <w:r w:rsidDel="00000000" w:rsidR="00000000" w:rsidRPr="00000000">
        <w:rPr>
          <w:rFonts w:ascii="Times New Roman" w:cs="Times New Roman" w:eastAsia="Times New Roman" w:hAnsi="Times New Roman"/>
          <w:sz w:val="24"/>
          <w:szCs w:val="24"/>
          <w:rtl w:val="0"/>
        </w:rPr>
        <w:t xml:space="preserve"> também apresenta as consequências, bem como sugestões que proponham a solução para o problema apresentado no tema.</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Veja algumas informações que deverão estar contidas na conclusão do TCC:</w:t>
      </w:r>
    </w:p>
    <w:p w:rsidR="00000000" w:rsidDel="00000000" w:rsidP="00000000" w:rsidRDefault="00000000" w:rsidRPr="00000000" w14:paraId="0000025A">
      <w:pPr>
        <w:numPr>
          <w:ilvl w:val="0"/>
          <w:numId w:val="9"/>
        </w:numPr>
        <w:tabs>
          <w:tab w:val="left" w:leader="none" w:pos="984.2125984251969"/>
          <w:tab w:val="left" w:leader="none" w:pos="7560"/>
          <w:tab w:val="right" w:leader="none" w:pos="9072"/>
        </w:tabs>
        <w:spacing w:after="0" w:line="360" w:lineRule="auto"/>
        <w:ind w:left="992.1259842519685" w:hanging="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Breve resumo do tema e o que foi analisado no desenvolvimento da monografia;</w:t>
      </w:r>
    </w:p>
    <w:p w:rsidR="00000000" w:rsidDel="00000000" w:rsidP="00000000" w:rsidRDefault="00000000" w:rsidRPr="00000000" w14:paraId="0000025B">
      <w:pPr>
        <w:numPr>
          <w:ilvl w:val="0"/>
          <w:numId w:val="9"/>
        </w:numPr>
        <w:tabs>
          <w:tab w:val="left" w:leader="none" w:pos="984.2125984251969"/>
          <w:tab w:val="left" w:leader="none" w:pos="7560"/>
          <w:tab w:val="right" w:leader="none" w:pos="9072"/>
        </w:tabs>
        <w:spacing w:after="0" w:line="360" w:lineRule="auto"/>
        <w:ind w:left="992.1259842519685" w:hanging="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Demonstrar se os objetivos propostos na seção de introdução da monografia foram concluídos. Se as perguntas e problemas apresentados inicialmente foram respondidas e/ou esclarecidas;</w:t>
      </w:r>
    </w:p>
    <w:p w:rsidR="00000000" w:rsidDel="00000000" w:rsidP="00000000" w:rsidRDefault="00000000" w:rsidRPr="00000000" w14:paraId="0000025C">
      <w:pPr>
        <w:numPr>
          <w:ilvl w:val="0"/>
          <w:numId w:val="9"/>
        </w:numPr>
        <w:tabs>
          <w:tab w:val="left" w:leader="none" w:pos="984.2125984251969"/>
          <w:tab w:val="left" w:leader="none" w:pos="7560"/>
          <w:tab w:val="right" w:leader="none" w:pos="9072"/>
        </w:tabs>
        <w:spacing w:after="0" w:line="360" w:lineRule="auto"/>
        <w:ind w:left="992.1259842519685" w:hanging="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Explicar a importância do tema, qual sua relevância para o meio acadêmico, para a sociedade e até para si mesmo, como crescimento pessoal, acadêmico e profissional;</w:t>
      </w:r>
    </w:p>
    <w:p w:rsidR="00000000" w:rsidDel="00000000" w:rsidP="00000000" w:rsidRDefault="00000000" w:rsidRPr="00000000" w14:paraId="0000025D">
      <w:pPr>
        <w:numPr>
          <w:ilvl w:val="0"/>
          <w:numId w:val="9"/>
        </w:numPr>
        <w:tabs>
          <w:tab w:val="left" w:leader="none" w:pos="984.2125984251969"/>
          <w:tab w:val="left" w:leader="none" w:pos="7560"/>
          <w:tab w:val="right" w:leader="none" w:pos="9072"/>
        </w:tabs>
        <w:spacing w:after="240" w:line="360" w:lineRule="auto"/>
        <w:ind w:left="992.1259842519685" w:hanging="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Apresentar sugestões para uma futura evolução da pesquisa sobre o assunto, Melhorias e direcionamentos futuros.</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tabs>
          <w:tab w:val="left" w:leader="none" w:pos="709"/>
          <w:tab w:val="left" w:leader="none" w:pos="7560"/>
          <w:tab w:val="right" w:leader="none" w:pos="9072"/>
        </w:tabs>
        <w:spacing w:after="24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7560"/>
          <w:tab w:val="right" w:leader="none" w:pos="9072"/>
        </w:tabs>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ind w:firstLine="708"/>
        <w:jc w:val="both"/>
        <w:rPr/>
      </w:pPr>
      <w:r w:rsidDel="00000000" w:rsidR="00000000" w:rsidRPr="00000000">
        <w:rPr>
          <w:rtl w:val="0"/>
        </w:rPr>
      </w:r>
    </w:p>
    <w:p w:rsidR="00000000" w:rsidDel="00000000" w:rsidP="00000000" w:rsidRDefault="00000000" w:rsidRPr="00000000" w14:paraId="00000262">
      <w:pPr>
        <w:ind w:firstLine="708"/>
        <w:jc w:val="both"/>
        <w:rPr/>
      </w:pPr>
      <w:r w:rsidDel="00000000" w:rsidR="00000000" w:rsidRPr="00000000">
        <w:rPr>
          <w:rtl w:val="0"/>
        </w:rPr>
      </w:r>
    </w:p>
    <w:p w:rsidR="00000000" w:rsidDel="00000000" w:rsidP="00000000" w:rsidRDefault="00000000" w:rsidRPr="00000000" w14:paraId="00000263">
      <w:pPr>
        <w:ind w:firstLine="708"/>
        <w:jc w:val="both"/>
        <w:rPr/>
      </w:pPr>
      <w:r w:rsidDel="00000000" w:rsidR="00000000" w:rsidRPr="00000000">
        <w:rPr>
          <w:rtl w:val="0"/>
        </w:rPr>
      </w:r>
    </w:p>
    <w:p w:rsidR="00000000" w:rsidDel="00000000" w:rsidP="00000000" w:rsidRDefault="00000000" w:rsidRPr="00000000" w14:paraId="00000264">
      <w:pPr>
        <w:ind w:firstLine="708"/>
        <w:jc w:val="both"/>
        <w:rPr/>
      </w:pPr>
      <w:r w:rsidDel="00000000" w:rsidR="00000000" w:rsidRPr="00000000">
        <w:rPr>
          <w:rtl w:val="0"/>
        </w:rPr>
      </w:r>
    </w:p>
    <w:p w:rsidR="00000000" w:rsidDel="00000000" w:rsidP="00000000" w:rsidRDefault="00000000" w:rsidRPr="00000000" w14:paraId="00000265">
      <w:pPr>
        <w:ind w:firstLine="708"/>
        <w:jc w:val="both"/>
        <w:rPr/>
      </w:pPr>
      <w:r w:rsidDel="00000000" w:rsidR="00000000" w:rsidRPr="00000000">
        <w:rPr>
          <w:rtl w:val="0"/>
        </w:rPr>
      </w:r>
    </w:p>
    <w:p w:rsidR="00000000" w:rsidDel="00000000" w:rsidP="00000000" w:rsidRDefault="00000000" w:rsidRPr="00000000" w14:paraId="00000266">
      <w:pPr>
        <w:ind w:firstLine="708"/>
        <w:jc w:val="both"/>
        <w:rPr/>
      </w:pPr>
      <w:r w:rsidDel="00000000" w:rsidR="00000000" w:rsidRPr="00000000">
        <w:rPr>
          <w:rtl w:val="0"/>
        </w:rPr>
      </w:r>
    </w:p>
    <w:p w:rsidR="00000000" w:rsidDel="00000000" w:rsidP="00000000" w:rsidRDefault="00000000" w:rsidRPr="00000000" w14:paraId="00000267">
      <w:pPr>
        <w:ind w:firstLine="708"/>
        <w:jc w:val="both"/>
        <w:rPr/>
      </w:pPr>
      <w:r w:rsidDel="00000000" w:rsidR="00000000" w:rsidRPr="00000000">
        <w:rPr>
          <w:rtl w:val="0"/>
        </w:rPr>
      </w:r>
    </w:p>
    <w:p w:rsidR="00000000" w:rsidDel="00000000" w:rsidP="00000000" w:rsidRDefault="00000000" w:rsidRPr="00000000" w14:paraId="00000268">
      <w:pPr>
        <w:ind w:firstLine="708"/>
        <w:jc w:val="both"/>
        <w:rPr/>
      </w:pPr>
      <w:r w:rsidDel="00000000" w:rsidR="00000000" w:rsidRPr="00000000">
        <w:rPr>
          <w:rtl w:val="0"/>
        </w:rPr>
      </w:r>
    </w:p>
    <w:p w:rsidR="00000000" w:rsidDel="00000000" w:rsidP="00000000" w:rsidRDefault="00000000" w:rsidRPr="00000000" w14:paraId="00000269">
      <w:pPr>
        <w:ind w:firstLine="708"/>
        <w:jc w:val="both"/>
        <w:rPr/>
      </w:pPr>
      <w:r w:rsidDel="00000000" w:rsidR="00000000" w:rsidRPr="00000000">
        <w:rPr>
          <w:rtl w:val="0"/>
        </w:rPr>
      </w:r>
    </w:p>
    <w:p w:rsidR="00000000" w:rsidDel="00000000" w:rsidP="00000000" w:rsidRDefault="00000000" w:rsidRPr="00000000" w14:paraId="0000026A">
      <w:pPr>
        <w:ind w:firstLine="708"/>
        <w:jc w:val="both"/>
        <w:rPr/>
      </w:pPr>
      <w:r w:rsidDel="00000000" w:rsidR="00000000" w:rsidRPr="00000000">
        <w:rPr>
          <w:rtl w:val="0"/>
        </w:rPr>
      </w:r>
    </w:p>
    <w:p w:rsidR="00000000" w:rsidDel="00000000" w:rsidP="00000000" w:rsidRDefault="00000000" w:rsidRPr="00000000" w14:paraId="0000026B">
      <w:pPr>
        <w:ind w:firstLine="708"/>
        <w:jc w:val="both"/>
        <w:rPr/>
      </w:pPr>
      <w:r w:rsidDel="00000000" w:rsidR="00000000" w:rsidRPr="00000000">
        <w:rPr>
          <w:rtl w:val="0"/>
        </w:rPr>
      </w:r>
    </w:p>
    <w:p w:rsidR="00000000" w:rsidDel="00000000" w:rsidP="00000000" w:rsidRDefault="00000000" w:rsidRPr="00000000" w14:paraId="0000026C">
      <w:pPr>
        <w:ind w:firstLine="708"/>
        <w:jc w:val="both"/>
        <w:rPr/>
      </w:pPr>
      <w:r w:rsidDel="00000000" w:rsidR="00000000" w:rsidRPr="00000000">
        <w:rPr>
          <w:rtl w:val="0"/>
        </w:rPr>
      </w:r>
    </w:p>
    <w:p w:rsidR="00000000" w:rsidDel="00000000" w:rsidP="00000000" w:rsidRDefault="00000000" w:rsidRPr="00000000" w14:paraId="0000026D">
      <w:pPr>
        <w:pStyle w:val="Title"/>
        <w:keepNext w:val="1"/>
        <w:tabs>
          <w:tab w:val="left" w:leader="none" w:pos="264.2125984251969"/>
          <w:tab w:val="right" w:leader="none" w:pos="9072"/>
          <w:tab w:val="left" w:leader="none" w:pos="264.2125984251969"/>
          <w:tab w:val="right" w:leader="none" w:pos="9072"/>
        </w:tabs>
        <w:spacing w:after="0" w:before="0" w:line="360" w:lineRule="auto"/>
        <w:ind w:firstLine="283.46456692913375"/>
        <w:jc w:val="center"/>
        <w:rPr/>
      </w:pPr>
      <w:bookmarkStart w:colFirst="0" w:colLast="0" w:name="_heading=h.ihv636" w:id="71"/>
      <w:bookmarkEnd w:id="71"/>
      <w:r w:rsidDel="00000000" w:rsidR="00000000" w:rsidRPr="00000000">
        <w:rPr>
          <w:vertAlign w:val="baseline"/>
          <w:rtl w:val="0"/>
        </w:rPr>
        <w:t xml:space="preserve">REFERÊNCIAS </w:t>
      </w:r>
      <w:r w:rsidDel="00000000" w:rsidR="00000000" w:rsidRPr="00000000">
        <w:rPr>
          <w:rtl w:val="0"/>
        </w:rPr>
      </w:r>
    </w:p>
    <w:tbl>
      <w:tblPr>
        <w:tblStyle w:val="Table21"/>
        <w:tblW w:w="5790.0" w:type="dxa"/>
        <w:jc w:val="left"/>
        <w:tblInd w:w="1993.464566929133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tblGridChange w:id="0">
          <w:tblGrid>
            <w:gridCol w:w="5790"/>
          </w:tblGrid>
        </w:tblGridChange>
      </w:tblGrid>
      <w:tr>
        <w:trPr>
          <w:cantSplit w:val="0"/>
          <w:trHeight w:val="40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36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 e título centralizado</w:t>
            </w:r>
          </w:p>
        </w:tc>
      </w:tr>
    </w:tbl>
    <w:p w:rsidR="00000000" w:rsidDel="00000000" w:rsidP="00000000" w:rsidRDefault="00000000" w:rsidRPr="00000000" w14:paraId="0000026F">
      <w:pPr>
        <w:pStyle w:val="Title"/>
        <w:keepNext w:val="1"/>
        <w:tabs>
          <w:tab w:val="left" w:leader="none" w:pos="709"/>
          <w:tab w:val="right" w:leader="none" w:pos="9072"/>
          <w:tab w:val="left" w:leader="none" w:pos="709"/>
          <w:tab w:val="right" w:leader="none" w:pos="9072"/>
        </w:tabs>
        <w:spacing w:after="0" w:before="0" w:line="240" w:lineRule="auto"/>
        <w:rPr>
          <w:rFonts w:ascii="Times New Roman" w:cs="Times New Roman" w:eastAsia="Times New Roman" w:hAnsi="Times New Roman"/>
          <w:sz w:val="24"/>
          <w:szCs w:val="24"/>
          <w:highlight w:val="white"/>
        </w:rPr>
      </w:pPr>
      <w:bookmarkStart w:colFirst="0" w:colLast="0" w:name="_heading=h.ehkjkhlifitv" w:id="72"/>
      <w:bookmarkEnd w:id="72"/>
      <w:r w:rsidDel="00000000" w:rsidR="00000000" w:rsidRPr="00000000">
        <w:rPr>
          <w:highlight w:val="white"/>
          <w:rtl w:val="0"/>
        </w:rPr>
        <w:tab/>
        <w:tab/>
      </w:r>
      <w:r w:rsidDel="00000000" w:rsidR="00000000" w:rsidRPr="00000000">
        <w:rPr>
          <w:rFonts w:ascii="Times New Roman" w:cs="Times New Roman" w:eastAsia="Times New Roman" w:hAnsi="Times New Roman"/>
          <w:sz w:val="24"/>
          <w:szCs w:val="24"/>
          <w:highlight w:val="white"/>
          <w:rtl w:val="0"/>
        </w:rPr>
        <w:t xml:space="preserve">A ABNT NBR 6023, de referências, foi atualizada e a nova norma já está em vigor desde 14/11/2018</w:t>
      </w:r>
      <w:r w:rsidDel="00000000" w:rsidR="00000000" w:rsidRPr="00000000">
        <w:rPr>
          <w:highlight w:val="white"/>
          <w:rtl w:val="0"/>
        </w:rPr>
        <w:t xml:space="preserve">. Atente-se para mudanças importantes abaixo:</w:t>
      </w:r>
      <w:r w:rsidDel="00000000" w:rsidR="00000000" w:rsidRPr="00000000">
        <w:rPr>
          <w:rtl w:val="0"/>
        </w:rPr>
      </w:r>
    </w:p>
    <w:p w:rsidR="00000000" w:rsidDel="00000000" w:rsidP="00000000" w:rsidRDefault="00000000" w:rsidRPr="00000000" w14:paraId="00000270">
      <w:pPr>
        <w:keepNext w:val="1"/>
        <w:tabs>
          <w:tab w:val="left" w:leader="none" w:pos="-5.787401574803113"/>
          <w:tab w:val="right" w:leader="none" w:pos="9072"/>
        </w:tabs>
        <w:spacing w:line="240" w:lineRule="auto"/>
        <w:ind w:left="720" w:firstLine="0"/>
        <w:jc w:val="both"/>
        <w:rPr/>
      </w:pPr>
      <w:bookmarkStart w:colFirst="0" w:colLast="0" w:name="_heading=h.ef15yn8e576z" w:id="73"/>
      <w:bookmarkEnd w:id="73"/>
      <w:r w:rsidDel="00000000" w:rsidR="00000000" w:rsidRPr="00000000">
        <w:rPr>
          <w:rtl w:val="0"/>
        </w:rPr>
      </w:r>
    </w:p>
    <w:p w:rsidR="00000000" w:rsidDel="00000000" w:rsidP="00000000" w:rsidRDefault="00000000" w:rsidRPr="00000000" w14:paraId="00000271">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jtak639zt91r" w:id="74"/>
      <w:bookmarkEnd w:id="74"/>
      <w:r w:rsidDel="00000000" w:rsidR="00000000" w:rsidRPr="00000000">
        <w:rPr>
          <w:rFonts w:ascii="Times New Roman" w:cs="Times New Roman" w:eastAsia="Times New Roman" w:hAnsi="Times New Roman"/>
          <w:sz w:val="25"/>
          <w:szCs w:val="25"/>
          <w:rtl w:val="0"/>
        </w:rPr>
        <w:t xml:space="preserve">Título da seção REFERÊNCIAS  não tem indicativo numérico;</w:t>
      </w:r>
      <w:r w:rsidDel="00000000" w:rsidR="00000000" w:rsidRPr="00000000">
        <w:rPr>
          <w:rtl w:val="0"/>
        </w:rPr>
      </w:r>
    </w:p>
    <w:p w:rsidR="00000000" w:rsidDel="00000000" w:rsidP="00000000" w:rsidRDefault="00000000" w:rsidRPr="00000000" w14:paraId="00000272">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gzlsc5gkxn1m" w:id="75"/>
      <w:bookmarkEnd w:id="75"/>
      <w:r w:rsidDel="00000000" w:rsidR="00000000" w:rsidRPr="00000000">
        <w:rPr>
          <w:rFonts w:ascii="Times New Roman" w:cs="Times New Roman" w:eastAsia="Times New Roman" w:hAnsi="Times New Roman"/>
          <w:sz w:val="25"/>
          <w:szCs w:val="25"/>
          <w:rtl w:val="0"/>
        </w:rPr>
        <w:t xml:space="preserve">Referências devem ficar exatamente após a parte de conclusão (conclusão é último elemento textual, e referência é primeiro elemento no pós-textual!)</w:t>
      </w:r>
      <w:r w:rsidDel="00000000" w:rsidR="00000000" w:rsidRPr="00000000">
        <w:rPr>
          <w:rtl w:val="0"/>
        </w:rPr>
      </w:r>
    </w:p>
    <w:p w:rsidR="00000000" w:rsidDel="00000000" w:rsidP="00000000" w:rsidRDefault="00000000" w:rsidRPr="00000000" w14:paraId="00000273">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z1oxavfwq82g" w:id="76"/>
      <w:bookmarkEnd w:id="76"/>
      <w:r w:rsidDel="00000000" w:rsidR="00000000" w:rsidRPr="00000000">
        <w:rPr>
          <w:rFonts w:ascii="Times New Roman" w:cs="Times New Roman" w:eastAsia="Times New Roman" w:hAnsi="Times New Roman"/>
          <w:sz w:val="24"/>
          <w:szCs w:val="24"/>
          <w:rtl w:val="0"/>
        </w:rPr>
        <w:t xml:space="preserve">Fonte: </w:t>
      </w:r>
      <w:r w:rsidDel="00000000" w:rsidR="00000000" w:rsidRPr="00000000">
        <w:rPr>
          <w:rFonts w:ascii="Times New Roman" w:cs="Times New Roman" w:eastAsia="Times New Roman" w:hAnsi="Times New Roman"/>
          <w:sz w:val="25"/>
          <w:szCs w:val="25"/>
          <w:rtl w:val="0"/>
        </w:rPr>
        <w:t xml:space="preserve">Times New Roman ou Arial. A mesma fonte utilizada no seu texto do TCC.</w:t>
      </w:r>
      <w:r w:rsidDel="00000000" w:rsidR="00000000" w:rsidRPr="00000000">
        <w:rPr>
          <w:rtl w:val="0"/>
        </w:rPr>
      </w:r>
    </w:p>
    <w:p w:rsidR="00000000" w:rsidDel="00000000" w:rsidP="00000000" w:rsidRDefault="00000000" w:rsidRPr="00000000" w14:paraId="00000274">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gxbkmobmofx8" w:id="77"/>
      <w:bookmarkEnd w:id="77"/>
      <w:r w:rsidDel="00000000" w:rsidR="00000000" w:rsidRPr="00000000">
        <w:rPr>
          <w:rFonts w:ascii="Times New Roman" w:cs="Times New Roman" w:eastAsia="Times New Roman" w:hAnsi="Times New Roman"/>
          <w:sz w:val="25"/>
          <w:szCs w:val="25"/>
          <w:rtl w:val="0"/>
        </w:rPr>
        <w:t xml:space="preserve">Tamanho: 12</w:t>
      </w:r>
      <w:r w:rsidDel="00000000" w:rsidR="00000000" w:rsidRPr="00000000">
        <w:rPr>
          <w:rtl w:val="0"/>
        </w:rPr>
      </w:r>
    </w:p>
    <w:p w:rsidR="00000000" w:rsidDel="00000000" w:rsidP="00000000" w:rsidRDefault="00000000" w:rsidRPr="00000000" w14:paraId="00000275">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75ay1kojtjng" w:id="78"/>
      <w:bookmarkEnd w:id="78"/>
      <w:r w:rsidDel="00000000" w:rsidR="00000000" w:rsidRPr="00000000">
        <w:rPr>
          <w:rFonts w:ascii="Times New Roman" w:cs="Times New Roman" w:eastAsia="Times New Roman" w:hAnsi="Times New Roman"/>
          <w:sz w:val="24"/>
          <w:szCs w:val="24"/>
          <w:rtl w:val="0"/>
        </w:rPr>
        <w:t xml:space="preserve">Espaçamento: simples (1,0) entre linhas</w:t>
      </w:r>
      <w:r w:rsidDel="00000000" w:rsidR="00000000" w:rsidRPr="00000000">
        <w:rPr>
          <w:rtl w:val="0"/>
        </w:rPr>
      </w:r>
    </w:p>
    <w:p w:rsidR="00000000" w:rsidDel="00000000" w:rsidP="00000000" w:rsidRDefault="00000000" w:rsidRPr="00000000" w14:paraId="00000276">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mdk2j3v7tuxv" w:id="79"/>
      <w:bookmarkEnd w:id="79"/>
      <w:r w:rsidDel="00000000" w:rsidR="00000000" w:rsidRPr="00000000">
        <w:rPr>
          <w:rFonts w:ascii="Times New Roman" w:cs="Times New Roman" w:eastAsia="Times New Roman" w:hAnsi="Times New Roman"/>
          <w:sz w:val="24"/>
          <w:szCs w:val="24"/>
          <w:rtl w:val="0"/>
        </w:rPr>
        <w:t xml:space="preserve">Separadas entre si por espaço simples (1.0 ou </w:t>
      </w:r>
      <w:r w:rsidDel="00000000" w:rsidR="00000000" w:rsidRPr="00000000">
        <w:rPr>
          <w:rFonts w:ascii="Times New Roman" w:cs="Times New Roman" w:eastAsia="Times New Roman" w:hAnsi="Times New Roman"/>
          <w:i w:val="1"/>
          <w:sz w:val="24"/>
          <w:szCs w:val="24"/>
          <w:rtl w:val="0"/>
        </w:rPr>
        <w:t xml:space="preserve">enter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77">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9a0nw655mo6a" w:id="80"/>
      <w:bookmarkEnd w:id="80"/>
      <w:r w:rsidDel="00000000" w:rsidR="00000000" w:rsidRPr="00000000">
        <w:rPr>
          <w:rFonts w:ascii="Times New Roman" w:cs="Times New Roman" w:eastAsia="Times New Roman" w:hAnsi="Times New Roman"/>
          <w:sz w:val="25"/>
          <w:szCs w:val="25"/>
          <w:rtl w:val="0"/>
        </w:rPr>
        <w:t xml:space="preserve">Alinhamento de texto à esquerda (nunca justificado);</w:t>
      </w:r>
      <w:r w:rsidDel="00000000" w:rsidR="00000000" w:rsidRPr="00000000">
        <w:rPr>
          <w:rtl w:val="0"/>
        </w:rPr>
      </w:r>
    </w:p>
    <w:p w:rsidR="00000000" w:rsidDel="00000000" w:rsidP="00000000" w:rsidRDefault="00000000" w:rsidRPr="00000000" w14:paraId="00000278">
      <w:pPr>
        <w:keepNext w:val="1"/>
        <w:numPr>
          <w:ilvl w:val="0"/>
          <w:numId w:val="21"/>
        </w:numPr>
        <w:tabs>
          <w:tab w:val="left" w:leader="none" w:pos="-5.787401574803113"/>
          <w:tab w:val="right" w:leader="none" w:pos="9072"/>
        </w:tabs>
        <w:spacing w:line="240" w:lineRule="auto"/>
        <w:ind w:left="720" w:hanging="360"/>
        <w:jc w:val="both"/>
        <w:rPr>
          <w:rFonts w:ascii="Times New Roman" w:cs="Times New Roman" w:eastAsia="Times New Roman" w:hAnsi="Times New Roman"/>
          <w:sz w:val="25"/>
          <w:szCs w:val="25"/>
        </w:rPr>
      </w:pPr>
      <w:bookmarkStart w:colFirst="0" w:colLast="0" w:name="_heading=h.tkspy9c66cux" w:id="81"/>
      <w:bookmarkEnd w:id="81"/>
      <w:r w:rsidDel="00000000" w:rsidR="00000000" w:rsidRPr="00000000">
        <w:rPr>
          <w:rFonts w:ascii="Times New Roman" w:cs="Times New Roman" w:eastAsia="Times New Roman" w:hAnsi="Times New Roman"/>
          <w:sz w:val="25"/>
          <w:szCs w:val="25"/>
          <w:rtl w:val="0"/>
        </w:rPr>
        <w:t xml:space="preserve">Referências ordenadas alfabeticamente e NÃO numeradas;</w:t>
      </w:r>
      <w:r w:rsidDel="00000000" w:rsidR="00000000" w:rsidRPr="00000000">
        <w:rPr>
          <w:rtl w:val="0"/>
        </w:rPr>
      </w:r>
    </w:p>
    <w:p w:rsidR="00000000" w:rsidDel="00000000" w:rsidP="00000000" w:rsidRDefault="00000000" w:rsidRPr="00000000" w14:paraId="00000279">
      <w:pPr>
        <w:keepNext w:val="1"/>
        <w:tabs>
          <w:tab w:val="left" w:leader="none" w:pos="-5.787401574803113"/>
          <w:tab w:val="right" w:leader="none" w:pos="9072"/>
        </w:tabs>
        <w:spacing w:line="240" w:lineRule="auto"/>
        <w:ind w:left="720" w:firstLine="0"/>
        <w:jc w:val="both"/>
        <w:rPr>
          <w:rFonts w:ascii="Times New Roman" w:cs="Times New Roman" w:eastAsia="Times New Roman" w:hAnsi="Times New Roman"/>
          <w:sz w:val="25"/>
          <w:szCs w:val="25"/>
        </w:rPr>
      </w:pPr>
      <w:bookmarkStart w:colFirst="0" w:colLast="0" w:name="_heading=h.afp96q6hosj" w:id="82"/>
      <w:bookmarkEnd w:id="82"/>
      <w:r w:rsidDel="00000000" w:rsidR="00000000" w:rsidRPr="00000000">
        <w:rPr>
          <w:rtl w:val="0"/>
        </w:rPr>
      </w:r>
    </w:p>
    <w:p w:rsidR="00000000" w:rsidDel="00000000" w:rsidP="00000000" w:rsidRDefault="00000000" w:rsidRPr="00000000" w14:paraId="0000027A">
      <w:pPr>
        <w:keepNext w:val="1"/>
        <w:shd w:fill="ffffff" w:val="clear"/>
        <w:tabs>
          <w:tab w:val="left" w:leader="none" w:pos="-5.787401574803113"/>
          <w:tab w:val="right" w:leader="none" w:pos="9072"/>
        </w:tabs>
        <w:spacing w:line="240" w:lineRule="auto"/>
        <w:jc w:val="center"/>
        <w:rPr>
          <w:rFonts w:ascii="Times New Roman" w:cs="Times New Roman" w:eastAsia="Times New Roman" w:hAnsi="Times New Roman"/>
          <w:b w:val="1"/>
          <w:sz w:val="32"/>
          <w:szCs w:val="32"/>
          <w:highlight w:val="yellow"/>
        </w:rPr>
      </w:pPr>
      <w:bookmarkStart w:colFirst="0" w:colLast="0" w:name="_heading=h.cmki6vd3ztvo" w:id="83"/>
      <w:bookmarkEnd w:id="83"/>
      <w:r w:rsidDel="00000000" w:rsidR="00000000" w:rsidRPr="00000000">
        <w:rPr>
          <w:rFonts w:ascii="Times New Roman" w:cs="Times New Roman" w:eastAsia="Times New Roman" w:hAnsi="Times New Roman"/>
          <w:b w:val="1"/>
          <w:sz w:val="32"/>
          <w:szCs w:val="32"/>
          <w:highlight w:val="yellow"/>
          <w:rtl w:val="0"/>
        </w:rPr>
        <w:t xml:space="preserve">O resumo abaixo não contém todos os exemplos </w:t>
      </w:r>
    </w:p>
    <w:p w:rsidR="00000000" w:rsidDel="00000000" w:rsidP="00000000" w:rsidRDefault="00000000" w:rsidRPr="00000000" w14:paraId="0000027B">
      <w:pPr>
        <w:keepNext w:val="1"/>
        <w:shd w:fill="ffffff" w:val="clear"/>
        <w:tabs>
          <w:tab w:val="left" w:leader="none" w:pos="-5.787401574803113"/>
          <w:tab w:val="right" w:leader="none" w:pos="9072"/>
        </w:tabs>
        <w:spacing w:line="240" w:lineRule="auto"/>
        <w:jc w:val="center"/>
        <w:rPr>
          <w:rFonts w:ascii="Times New Roman" w:cs="Times New Roman" w:eastAsia="Times New Roman" w:hAnsi="Times New Roman"/>
          <w:b w:val="1"/>
          <w:sz w:val="32"/>
          <w:szCs w:val="32"/>
          <w:highlight w:val="yellow"/>
        </w:rPr>
      </w:pPr>
      <w:bookmarkStart w:colFirst="0" w:colLast="0" w:name="_heading=h.98kpop5qp1ug" w:id="84"/>
      <w:bookmarkEnd w:id="84"/>
      <w:r w:rsidDel="00000000" w:rsidR="00000000" w:rsidRPr="00000000">
        <w:rPr>
          <w:rFonts w:ascii="Times New Roman" w:cs="Times New Roman" w:eastAsia="Times New Roman" w:hAnsi="Times New Roman"/>
          <w:b w:val="1"/>
          <w:sz w:val="32"/>
          <w:szCs w:val="32"/>
          <w:highlight w:val="yellow"/>
          <w:rtl w:val="0"/>
        </w:rPr>
        <w:t xml:space="preserve">e nem substitui a consulta à norma na íntegra </w:t>
      </w:r>
    </w:p>
    <w:p w:rsidR="00000000" w:rsidDel="00000000" w:rsidP="00000000" w:rsidRDefault="00000000" w:rsidRPr="00000000" w14:paraId="0000027C">
      <w:pPr>
        <w:keepNext w:val="1"/>
        <w:shd w:fill="ffffff" w:val="clear"/>
        <w:tabs>
          <w:tab w:val="left" w:leader="none" w:pos="-5.787401574803113"/>
          <w:tab w:val="right" w:leader="none" w:pos="9072"/>
        </w:tabs>
        <w:spacing w:line="240" w:lineRule="auto"/>
        <w:jc w:val="center"/>
        <w:rPr>
          <w:rFonts w:ascii="Times New Roman" w:cs="Times New Roman" w:eastAsia="Times New Roman" w:hAnsi="Times New Roman"/>
          <w:b w:val="1"/>
          <w:sz w:val="32"/>
          <w:szCs w:val="32"/>
          <w:highlight w:val="yellow"/>
        </w:rPr>
      </w:pPr>
      <w:bookmarkStart w:colFirst="0" w:colLast="0" w:name="_heading=h.6j1xongcukid" w:id="85"/>
      <w:bookmarkEnd w:id="85"/>
      <w:r w:rsidDel="00000000" w:rsidR="00000000" w:rsidRPr="00000000">
        <w:rPr>
          <w:rFonts w:ascii="Times New Roman" w:cs="Times New Roman" w:eastAsia="Times New Roman" w:hAnsi="Times New Roman"/>
          <w:b w:val="1"/>
          <w:sz w:val="32"/>
          <w:szCs w:val="32"/>
          <w:highlight w:val="yellow"/>
          <w:rtl w:val="0"/>
        </w:rPr>
        <w:t xml:space="preserve">Leia com atenção, pois poupará tempo e minimizará erros </w:t>
      </w:r>
    </w:p>
    <w:p w:rsidR="00000000" w:rsidDel="00000000" w:rsidP="00000000" w:rsidRDefault="00000000" w:rsidRPr="00000000" w14:paraId="0000027D">
      <w:pPr>
        <w:keepNext w:val="1"/>
        <w:shd w:fill="ffffff" w:val="clear"/>
        <w:tabs>
          <w:tab w:val="left" w:leader="none" w:pos="-5.787401574803113"/>
          <w:tab w:val="right" w:leader="none" w:pos="9072"/>
        </w:tabs>
        <w:spacing w:after="160" w:line="240" w:lineRule="auto"/>
        <w:jc w:val="center"/>
        <w:rPr>
          <w:rFonts w:ascii="Times New Roman" w:cs="Times New Roman" w:eastAsia="Times New Roman" w:hAnsi="Times New Roman"/>
          <w:b w:val="1"/>
          <w:sz w:val="28"/>
          <w:szCs w:val="28"/>
        </w:rPr>
      </w:pPr>
      <w:bookmarkStart w:colFirst="0" w:colLast="0" w:name="_heading=h.6jtm11yga5h4" w:id="86"/>
      <w:bookmarkEnd w:id="86"/>
      <w:r w:rsidDel="00000000" w:rsidR="00000000" w:rsidRPr="00000000">
        <w:rPr>
          <w:rtl w:val="0"/>
        </w:rPr>
      </w:r>
    </w:p>
    <w:p w:rsidR="00000000" w:rsidDel="00000000" w:rsidP="00000000" w:rsidRDefault="00000000" w:rsidRPr="00000000" w14:paraId="0000027E">
      <w:pPr>
        <w:keepNext w:val="1"/>
        <w:shd w:fill="ffffff" w:val="clear"/>
        <w:tabs>
          <w:tab w:val="left" w:leader="none" w:pos="-5.787401574803113"/>
          <w:tab w:val="right" w:leader="none" w:pos="9072"/>
        </w:tabs>
        <w:spacing w:after="160" w:line="240" w:lineRule="auto"/>
        <w:jc w:val="center"/>
        <w:rPr>
          <w:rFonts w:ascii="Times New Roman" w:cs="Times New Roman" w:eastAsia="Times New Roman" w:hAnsi="Times New Roman"/>
          <w:b w:val="1"/>
          <w:sz w:val="28"/>
          <w:szCs w:val="28"/>
        </w:rPr>
      </w:pPr>
      <w:bookmarkStart w:colFirst="0" w:colLast="0" w:name="_heading=h.usinpajyf2u5" w:id="87"/>
      <w:bookmarkEnd w:id="87"/>
      <w:r w:rsidDel="00000000" w:rsidR="00000000" w:rsidRPr="00000000">
        <w:rPr>
          <w:rFonts w:ascii="Times New Roman" w:cs="Times New Roman" w:eastAsia="Times New Roman" w:hAnsi="Times New Roman"/>
          <w:b w:val="1"/>
          <w:sz w:val="28"/>
          <w:szCs w:val="28"/>
          <w:rtl w:val="0"/>
        </w:rPr>
        <w:t xml:space="preserve">MUDANÇAS MAIS SIGNIFICATIVAS</w:t>
      </w:r>
    </w:p>
    <w:p w:rsidR="00000000" w:rsidDel="00000000" w:rsidP="00000000" w:rsidRDefault="00000000" w:rsidRPr="00000000" w14:paraId="0000027F">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bxbp105y3e90" w:id="88"/>
      <w:bookmarkEnd w:id="88"/>
      <w:r w:rsidDel="00000000" w:rsidR="00000000" w:rsidRPr="00000000">
        <w:rPr>
          <w:rFonts w:ascii="Times New Roman" w:cs="Times New Roman" w:eastAsia="Times New Roman" w:hAnsi="Times New Roman"/>
          <w:b w:val="1"/>
          <w:sz w:val="24"/>
          <w:szCs w:val="24"/>
          <w:rtl w:val="0"/>
        </w:rPr>
        <w:t xml:space="preserve">1) AUTORES</w:t>
      </w:r>
      <w:r w:rsidDel="00000000" w:rsidR="00000000" w:rsidRPr="00000000">
        <w:rPr>
          <w:rtl w:val="0"/>
        </w:rPr>
      </w:r>
    </w:p>
    <w:p w:rsidR="00000000" w:rsidDel="00000000" w:rsidP="00000000" w:rsidRDefault="00000000" w:rsidRPr="00000000" w14:paraId="00000280">
      <w:pPr>
        <w:keepNext w:val="1"/>
        <w:numPr>
          <w:ilvl w:val="0"/>
          <w:numId w:val="18"/>
        </w:numPr>
        <w:shd w:fill="ffffff" w:val="clear"/>
        <w:tabs>
          <w:tab w:val="left" w:leader="none" w:pos="-5.787401574803113"/>
          <w:tab w:val="right" w:leader="none" w:pos="9072"/>
        </w:tabs>
        <w:spacing w:after="0" w:line="240" w:lineRule="auto"/>
        <w:ind w:left="708.6614173228347" w:hanging="360"/>
        <w:jc w:val="both"/>
        <w:rPr>
          <w:rFonts w:ascii="Times New Roman" w:cs="Times New Roman" w:eastAsia="Times New Roman" w:hAnsi="Times New Roman"/>
          <w:sz w:val="24"/>
          <w:szCs w:val="24"/>
        </w:rPr>
      </w:pPr>
      <w:bookmarkStart w:colFirst="0" w:colLast="0" w:name="_heading=h.gvnhwbfnnac0" w:id="89"/>
      <w:bookmarkEnd w:id="89"/>
      <w:r w:rsidDel="00000000" w:rsidR="00000000" w:rsidRPr="00000000">
        <w:rPr>
          <w:rFonts w:ascii="Times New Roman" w:cs="Times New Roman" w:eastAsia="Times New Roman" w:hAnsi="Times New Roman"/>
          <w:sz w:val="24"/>
          <w:szCs w:val="24"/>
          <w:rtl w:val="0"/>
        </w:rPr>
        <w:t xml:space="preserve">uma mudança muito importante nessa nova versão da norma é o item 8.1.1.2, transcrito abaixo na íntegra:</w:t>
      </w:r>
    </w:p>
    <w:p w:rsidR="00000000" w:rsidDel="00000000" w:rsidP="00000000" w:rsidRDefault="00000000" w:rsidRPr="00000000" w14:paraId="00000281">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p1wd1qm4v9pa" w:id="90"/>
      <w:bookmarkEnd w:id="90"/>
      <w:r w:rsidDel="00000000" w:rsidR="00000000" w:rsidRPr="00000000">
        <w:rPr>
          <w:rFonts w:ascii="Times New Roman" w:cs="Times New Roman" w:eastAsia="Times New Roman" w:hAnsi="Times New Roman"/>
          <w:sz w:val="24"/>
          <w:szCs w:val="24"/>
          <w:rtl w:val="0"/>
        </w:rPr>
        <w:tab/>
        <w:t xml:space="preserve">“8.1.1.2 Quando houver quatro ou mais autores, convém indicar todos. Permite-se que se indique apenas o primeiro, seguido da expressão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AUTORES ENTIDADE </w:t>
      </w:r>
      <w:r w:rsidDel="00000000" w:rsidR="00000000" w:rsidRPr="00000000">
        <w:rPr>
          <w:rFonts w:ascii="Times New Roman" w:cs="Times New Roman" w:eastAsia="Times New Roman" w:hAnsi="Times New Roman"/>
          <w:sz w:val="24"/>
          <w:szCs w:val="24"/>
          <w:rtl w:val="0"/>
        </w:rPr>
        <w:t xml:space="preserve">(órgãos governamentais, empresas, associações, etc. têm entrada pelo seu próprio nome, por extenso):</w:t>
      </w:r>
    </w:p>
    <w:p w:rsidR="00000000" w:rsidDel="00000000" w:rsidP="00000000" w:rsidRDefault="00000000" w:rsidRPr="00000000" w14:paraId="000002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5">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obras de entidades, que antes precisavam indicar a autoria obrigatoriamente por extenso, agora podem ser tratadas pela forma conhecida ou como está grafado no documento, por extenso ou abreviado.</w:t>
      </w:r>
    </w:p>
    <w:p w:rsidR="00000000" w:rsidDel="00000000" w:rsidP="00000000" w:rsidRDefault="00000000" w:rsidRPr="00000000" w14:paraId="00000286">
      <w:pPr>
        <w:numPr>
          <w:ilvl w:val="0"/>
          <w:numId w:val="13"/>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Entretanto, o tratamento deve ser padronizado. Se usar para um, deve usar para todos os autores entidades nas referências e texto. </w:t>
      </w:r>
    </w:p>
    <w:p w:rsidR="00000000" w:rsidDel="00000000" w:rsidP="00000000" w:rsidRDefault="00000000" w:rsidRPr="00000000" w14:paraId="00000287">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SUDESTE MG -  UFJF - ONU - FAPEMIG</w:t>
      </w:r>
    </w:p>
    <w:p w:rsidR="00000000" w:rsidDel="00000000" w:rsidP="00000000" w:rsidRDefault="00000000" w:rsidRPr="00000000" w14:paraId="00000289">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w:t>
      </w:r>
      <w:r w:rsidDel="00000000" w:rsidR="00000000" w:rsidRPr="00000000">
        <w:rPr>
          <w:rFonts w:ascii="Times New Roman" w:cs="Times New Roman" w:eastAsia="Times New Roman" w:hAnsi="Times New Roman"/>
          <w:b w:val="1"/>
          <w:sz w:val="24"/>
          <w:szCs w:val="24"/>
          <w:rtl w:val="0"/>
        </w:rPr>
        <w:t xml:space="preserve">Amparo</w:t>
      </w:r>
      <w:r w:rsidDel="00000000" w:rsidR="00000000" w:rsidRPr="00000000">
        <w:rPr>
          <w:rFonts w:ascii="Times New Roman" w:cs="Times New Roman" w:eastAsia="Times New Roman" w:hAnsi="Times New Roman"/>
          <w:sz w:val="24"/>
          <w:szCs w:val="24"/>
          <w:rtl w:val="0"/>
        </w:rPr>
        <w:t xml:space="preserve">: região sudeste do Brasil. 2. ed. Rio de Janeiro: IBGE, 1983.</w:t>
      </w:r>
    </w:p>
    <w:p w:rsidR="00000000" w:rsidDel="00000000" w:rsidP="00000000" w:rsidRDefault="00000000" w:rsidRPr="00000000" w14:paraId="0000028A">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UNIVERSIDADE ESTADUAL PAULISTA. </w:t>
      </w:r>
      <w:r w:rsidDel="00000000" w:rsidR="00000000" w:rsidRPr="00000000">
        <w:rPr>
          <w:rFonts w:ascii="Times New Roman" w:cs="Times New Roman" w:eastAsia="Times New Roman" w:hAnsi="Times New Roman"/>
          <w:b w:val="1"/>
          <w:sz w:val="24"/>
          <w:szCs w:val="24"/>
          <w:rtl w:val="0"/>
        </w:rPr>
        <w:t xml:space="preserve">Unesp</w:t>
      </w:r>
      <w:r w:rsidDel="00000000" w:rsidR="00000000" w:rsidRPr="00000000">
        <w:rPr>
          <w:rFonts w:ascii="Times New Roman" w:cs="Times New Roman" w:eastAsia="Times New Roman" w:hAnsi="Times New Roman"/>
          <w:sz w:val="24"/>
          <w:szCs w:val="24"/>
          <w:rtl w:val="0"/>
        </w:rPr>
        <w:t xml:space="preserve">: um perfil. São Paulo, 1995. </w:t>
      </w:r>
    </w:p>
    <w:p w:rsidR="00000000" w:rsidDel="00000000" w:rsidP="00000000" w:rsidRDefault="00000000" w:rsidRPr="00000000" w14:paraId="0000028B">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PAULO (Estado). Secretaria do Meio Ambiente. Diretrizes para a política ambiental do Estado de São Paulo. São Paulo, 1993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C">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b w:val="1"/>
          <w:sz w:val="24"/>
          <w:szCs w:val="24"/>
        </w:rPr>
      </w:pPr>
      <w:bookmarkStart w:colFirst="0" w:colLast="0" w:name="_heading=h.dk611v3tbqmf" w:id="91"/>
      <w:bookmarkEnd w:id="91"/>
      <w:r w:rsidDel="00000000" w:rsidR="00000000" w:rsidRPr="00000000">
        <w:rPr>
          <w:rtl w:val="0"/>
        </w:rPr>
      </w:r>
    </w:p>
    <w:p w:rsidR="00000000" w:rsidDel="00000000" w:rsidP="00000000" w:rsidRDefault="00000000" w:rsidRPr="00000000" w14:paraId="0000028D">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jmnmqobyvxk1" w:id="92"/>
      <w:bookmarkEnd w:id="92"/>
      <w:r w:rsidDel="00000000" w:rsidR="00000000" w:rsidRPr="00000000">
        <w:rPr>
          <w:rFonts w:ascii="Times New Roman" w:cs="Times New Roman" w:eastAsia="Times New Roman" w:hAnsi="Times New Roman"/>
          <w:b w:val="1"/>
          <w:sz w:val="24"/>
          <w:szCs w:val="24"/>
          <w:rtl w:val="0"/>
        </w:rPr>
        <w:t xml:space="preserve">3) SUBLINHADO: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E">
      <w:pPr>
        <w:keepNext w:val="1"/>
        <w:numPr>
          <w:ilvl w:val="0"/>
          <w:numId w:val="19"/>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czv4wevx1z13" w:id="93"/>
      <w:bookmarkEnd w:id="93"/>
      <w:r w:rsidDel="00000000" w:rsidR="00000000" w:rsidRPr="00000000">
        <w:rPr>
          <w:rFonts w:ascii="Times New Roman" w:cs="Times New Roman" w:eastAsia="Times New Roman" w:hAnsi="Times New Roman"/>
          <w:sz w:val="24"/>
          <w:szCs w:val="24"/>
          <w:rtl w:val="0"/>
        </w:rPr>
        <w:t xml:space="preserve">Não há mais menção ao sublinhado para substituir autores repetidos.</w:t>
      </w:r>
    </w:p>
    <w:p w:rsidR="00000000" w:rsidDel="00000000" w:rsidP="00000000" w:rsidRDefault="00000000" w:rsidRPr="00000000" w14:paraId="0000028F">
      <w:pPr>
        <w:numPr>
          <w:ilvl w:val="1"/>
          <w:numId w:val="19"/>
        </w:numPr>
        <w:shd w:fill="ffffff" w:val="clear"/>
        <w:spacing w:after="0" w:line="24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traço sublinear (</w:t>
      </w:r>
      <w:r w:rsidDel="00000000" w:rsidR="00000000" w:rsidRPr="00000000">
        <w:rPr>
          <w:rFonts w:ascii="Times New Roman" w:cs="Times New Roman" w:eastAsia="Times New Roman" w:hAnsi="Times New Roman"/>
          <w:i w:val="1"/>
          <w:sz w:val="24"/>
          <w:szCs w:val="24"/>
          <w:highlight w:val="white"/>
          <w:rtl w:val="0"/>
        </w:rPr>
        <w:t xml:space="preserve">underline) ou travessão </w:t>
      </w:r>
      <w:r w:rsidDel="00000000" w:rsidR="00000000" w:rsidRPr="00000000">
        <w:rPr>
          <w:rFonts w:ascii="Times New Roman" w:cs="Times New Roman" w:eastAsia="Times New Roman" w:hAnsi="Times New Roman"/>
          <w:sz w:val="24"/>
          <w:szCs w:val="24"/>
          <w:highlight w:val="white"/>
          <w:rtl w:val="0"/>
        </w:rPr>
        <w:t xml:space="preserve">_____ não é mais usado</w:t>
      </w:r>
    </w:p>
    <w:p w:rsidR="00000000" w:rsidDel="00000000" w:rsidP="00000000" w:rsidRDefault="00000000" w:rsidRPr="00000000" w14:paraId="00000290">
      <w:pPr>
        <w:numPr>
          <w:ilvl w:val="1"/>
          <w:numId w:val="19"/>
        </w:numPr>
        <w:shd w:fill="ffffff" w:val="clear"/>
        <w:spacing w:after="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Nomes dos autores devem ser repetidos</w:t>
      </w:r>
      <w:r w:rsidDel="00000000" w:rsidR="00000000" w:rsidRPr="00000000">
        <w:rPr>
          <w:rtl w:val="0"/>
        </w:rPr>
      </w:r>
    </w:p>
    <w:p w:rsidR="00000000" w:rsidDel="00000000" w:rsidP="00000000" w:rsidRDefault="00000000" w:rsidRPr="00000000" w14:paraId="00000291">
      <w:pPr>
        <w:numPr>
          <w:ilvl w:val="1"/>
          <w:numId w:val="19"/>
        </w:numPr>
        <w:shd w:fill="ffffff" w:val="clear"/>
        <w:spacing w:after="0" w:line="24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houver o mesmo autor com duas ou mais publicações no mesmo ano, deve-se colocar a letra minúscula após o ano para diferenciar:</w:t>
      </w:r>
    </w:p>
    <w:p w:rsidR="00000000" w:rsidDel="00000000" w:rsidP="00000000" w:rsidRDefault="00000000" w:rsidRPr="00000000" w14:paraId="00000292">
      <w:pPr>
        <w:numPr>
          <w:ilvl w:val="2"/>
          <w:numId w:val="19"/>
        </w:numPr>
        <w:shd w:fill="ffffff" w:val="clear"/>
        <w:spacing w:after="0" w:line="240" w:lineRule="auto"/>
        <w:ind w:left="21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1999a.</w:t>
      </w:r>
    </w:p>
    <w:p w:rsidR="00000000" w:rsidDel="00000000" w:rsidP="00000000" w:rsidRDefault="00000000" w:rsidRPr="00000000" w14:paraId="00000293">
      <w:pPr>
        <w:numPr>
          <w:ilvl w:val="2"/>
          <w:numId w:val="19"/>
        </w:numPr>
        <w:shd w:fill="ffffff" w:val="clear"/>
        <w:spacing w:after="0" w:line="24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1999b.</w:t>
      </w:r>
    </w:p>
    <w:p w:rsidR="00000000" w:rsidDel="00000000" w:rsidP="00000000" w:rsidRDefault="00000000" w:rsidRPr="00000000" w14:paraId="00000294">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b w:val="1"/>
          <w:sz w:val="24"/>
          <w:szCs w:val="24"/>
        </w:rPr>
      </w:pPr>
      <w:bookmarkStart w:colFirst="0" w:colLast="0" w:name="_heading=h.qxsopjxomak2" w:id="94"/>
      <w:bookmarkEnd w:id="94"/>
      <w:r w:rsidDel="00000000" w:rsidR="00000000" w:rsidRPr="00000000">
        <w:rPr>
          <w:rtl w:val="0"/>
        </w:rPr>
      </w:r>
    </w:p>
    <w:p w:rsidR="00000000" w:rsidDel="00000000" w:rsidP="00000000" w:rsidRDefault="00000000" w:rsidRPr="00000000" w14:paraId="00000295">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b w:val="1"/>
          <w:sz w:val="24"/>
          <w:szCs w:val="24"/>
        </w:rPr>
      </w:pPr>
      <w:bookmarkStart w:colFirst="0" w:colLast="0" w:name="_heading=h.dhb13cpmugtq" w:id="95"/>
      <w:bookmarkEnd w:id="95"/>
      <w:r w:rsidDel="00000000" w:rsidR="00000000" w:rsidRPr="00000000">
        <w:rPr>
          <w:rFonts w:ascii="Times New Roman" w:cs="Times New Roman" w:eastAsia="Times New Roman" w:hAnsi="Times New Roman"/>
          <w:b w:val="1"/>
          <w:sz w:val="24"/>
          <w:szCs w:val="24"/>
          <w:rtl w:val="0"/>
        </w:rPr>
        <w:t xml:space="preserve">4) A VOLTA DOS ITÁLICOS:</w:t>
      </w:r>
    </w:p>
    <w:p w:rsidR="00000000" w:rsidDel="00000000" w:rsidP="00000000" w:rsidRDefault="00000000" w:rsidRPr="00000000" w14:paraId="00000296">
      <w:pPr>
        <w:keepNext w:val="1"/>
        <w:numPr>
          <w:ilvl w:val="0"/>
          <w:numId w:val="11"/>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cejrg2t0u3mx" w:id="96"/>
      <w:bookmarkEnd w:id="96"/>
      <w:r w:rsidDel="00000000" w:rsidR="00000000" w:rsidRPr="00000000">
        <w:rPr>
          <w:rFonts w:ascii="Times New Roman" w:cs="Times New Roman" w:eastAsia="Times New Roman" w:hAnsi="Times New Roman"/>
          <w:sz w:val="24"/>
          <w:szCs w:val="24"/>
          <w:rtl w:val="0"/>
        </w:rPr>
        <w:t xml:space="preserve">Na versão anterior da norma, não se utilizavam itálicos para as expressões como</w:t>
      </w:r>
      <w:r w:rsidDel="00000000" w:rsidR="00000000" w:rsidRPr="00000000">
        <w:rPr>
          <w:rFonts w:ascii="Times New Roman" w:cs="Times New Roman" w:eastAsia="Times New Roman" w:hAnsi="Times New Roman"/>
          <w:i w:val="1"/>
          <w:sz w:val="24"/>
          <w:szCs w:val="24"/>
          <w:rtl w:val="0"/>
        </w:rPr>
        <w:t xml:space="preserve"> In</w:t>
      </w:r>
      <w:r w:rsidDel="00000000" w:rsidR="00000000" w:rsidRPr="00000000">
        <w:rPr>
          <w:rFonts w:ascii="Times New Roman" w:cs="Times New Roman" w:eastAsia="Times New Roman" w:hAnsi="Times New Roman"/>
          <w:sz w:val="24"/>
          <w:szCs w:val="24"/>
          <w:rtl w:val="0"/>
        </w:rPr>
        <w:t xml:space="preserve">: que indica parte de uma obra, ou</w:t>
      </w:r>
      <w:r w:rsidDel="00000000" w:rsidR="00000000" w:rsidRPr="00000000">
        <w:rPr>
          <w:rFonts w:ascii="Times New Roman" w:cs="Times New Roman" w:eastAsia="Times New Roman" w:hAnsi="Times New Roman"/>
          <w:i w:val="1"/>
          <w:sz w:val="24"/>
          <w:szCs w:val="24"/>
          <w:rtl w:val="0"/>
        </w:rPr>
        <w:t xml:space="preserve"> et al.</w:t>
      </w:r>
      <w:r w:rsidDel="00000000" w:rsidR="00000000" w:rsidRPr="00000000">
        <w:rPr>
          <w:rFonts w:ascii="Times New Roman" w:cs="Times New Roman" w:eastAsia="Times New Roman" w:hAnsi="Times New Roman"/>
          <w:sz w:val="24"/>
          <w:szCs w:val="24"/>
          <w:rtl w:val="0"/>
        </w:rPr>
        <w:t xml:space="preserve"> para indicação de mais de 4 autores. </w:t>
      </w:r>
    </w:p>
    <w:p w:rsidR="00000000" w:rsidDel="00000000" w:rsidP="00000000" w:rsidRDefault="00000000" w:rsidRPr="00000000" w14:paraId="00000297">
      <w:pPr>
        <w:keepNext w:val="1"/>
        <w:numPr>
          <w:ilvl w:val="0"/>
          <w:numId w:val="11"/>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85v97naol39i" w:id="97"/>
      <w:bookmarkEnd w:id="97"/>
      <w:r w:rsidDel="00000000" w:rsidR="00000000" w:rsidRPr="00000000">
        <w:rPr>
          <w:rFonts w:ascii="Times New Roman" w:cs="Times New Roman" w:eastAsia="Times New Roman" w:hAnsi="Times New Roman"/>
          <w:sz w:val="24"/>
          <w:szCs w:val="24"/>
          <w:rtl w:val="0"/>
        </w:rPr>
        <w:t xml:space="preserve">Isso foi revisto e agora </w:t>
      </w:r>
      <w:r w:rsidDel="00000000" w:rsidR="00000000" w:rsidRPr="00000000">
        <w:rPr>
          <w:rFonts w:ascii="Times New Roman" w:cs="Times New Roman" w:eastAsia="Times New Roman" w:hAnsi="Times New Roman"/>
          <w:b w:val="1"/>
          <w:sz w:val="24"/>
          <w:szCs w:val="24"/>
          <w:rtl w:val="0"/>
        </w:rPr>
        <w:t xml:space="preserve">as expressões são em itálico</w:t>
      </w:r>
      <w:r w:rsidDel="00000000" w:rsidR="00000000" w:rsidRPr="00000000">
        <w:rPr>
          <w:rFonts w:ascii="Times New Roman" w:cs="Times New Roman" w:eastAsia="Times New Roman" w:hAnsi="Times New Roman"/>
          <w:sz w:val="24"/>
          <w:szCs w:val="24"/>
          <w:rtl w:val="0"/>
        </w:rPr>
        <w:t xml:space="preserve">, obrigatório para as expressões estrangeiras: </w:t>
      </w:r>
    </w:p>
    <w:p w:rsidR="00000000" w:rsidDel="00000000" w:rsidP="00000000" w:rsidRDefault="00000000" w:rsidRPr="00000000" w14:paraId="00000298">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In: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que indica parte da obra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rtl w:val="0"/>
        </w:rPr>
        <w:t xml:space="preserve">capítulos de livros, páginas de um site, verbetes de dicionários ou enciclopédias, trabalhos publicados em anais de eventos, faixas de um CD etc.</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99">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et 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para indicação de mais de 4 autores; </w:t>
      </w:r>
    </w:p>
    <w:p w:rsidR="00000000" w:rsidDel="00000000" w:rsidP="00000000" w:rsidRDefault="00000000" w:rsidRPr="00000000" w14:paraId="0000029A">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[S. 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que indica sem local de publicação;</w:t>
      </w:r>
    </w:p>
    <w:p w:rsidR="00000000" w:rsidDel="00000000" w:rsidP="00000000" w:rsidRDefault="00000000" w:rsidRPr="00000000" w14:paraId="0000029B">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[s. 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que indica editora sem identificação na publicação; </w:t>
      </w:r>
    </w:p>
    <w:p w:rsidR="00000000" w:rsidDel="00000000" w:rsidP="00000000" w:rsidRDefault="00000000" w:rsidRPr="00000000" w14:paraId="0000029C">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[S.l.: s.n.]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que indica local e editora sem identificação na publicação; </w:t>
      </w:r>
    </w:p>
    <w:p w:rsidR="00000000" w:rsidDel="00000000" w:rsidP="00000000" w:rsidRDefault="00000000" w:rsidRPr="00000000" w14:paraId="0000029D">
      <w:pPr>
        <w:numPr>
          <w:ilvl w:val="1"/>
          <w:numId w:val="11"/>
        </w:numPr>
        <w:spacing w:after="0" w:line="240" w:lineRule="auto"/>
        <w:ind w:left="1440"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E-book; </w:t>
      </w:r>
    </w:p>
    <w:p w:rsidR="00000000" w:rsidDel="00000000" w:rsidP="00000000" w:rsidRDefault="00000000" w:rsidRPr="00000000" w14:paraId="0000029E">
      <w:pPr>
        <w:numPr>
          <w:ilvl w:val="1"/>
          <w:numId w:val="11"/>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8"/>
          <w:szCs w:val="28"/>
          <w:rtl w:val="0"/>
        </w:rPr>
        <w:t xml:space="preserve">Online</w:t>
      </w:r>
      <w:r w:rsidDel="00000000" w:rsidR="00000000" w:rsidRPr="00000000">
        <w:rPr>
          <w:rFonts w:ascii="Times New Roman" w:cs="Times New Roman" w:eastAsia="Times New Roman" w:hAnsi="Times New Roman"/>
          <w:sz w:val="24"/>
          <w:szCs w:val="24"/>
          <w:rtl w:val="0"/>
        </w:rPr>
        <w:t xml:space="preserve"> e outros</w:t>
      </w:r>
    </w:p>
    <w:p w:rsidR="00000000" w:rsidDel="00000000" w:rsidP="00000000" w:rsidRDefault="00000000" w:rsidRPr="00000000" w14:paraId="0000029F">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2A0">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BEAUVOIR, Simone de. Os dados da biologia. </w:t>
      </w:r>
      <w:r w:rsidDel="00000000" w:rsidR="00000000" w:rsidRPr="00000000">
        <w:rPr>
          <w:rFonts w:ascii="Times New Roman" w:cs="Times New Roman" w:eastAsia="Times New Roman" w:hAnsi="Times New Roman"/>
          <w:i w:val="1"/>
          <w:sz w:val="24"/>
          <w:szCs w:val="24"/>
          <w:rtl w:val="0"/>
        </w:rPr>
        <w:t xml:space="preserve">In: </w:t>
      </w:r>
      <w:r w:rsidDel="00000000" w:rsidR="00000000" w:rsidRPr="00000000">
        <w:rPr>
          <w:rFonts w:ascii="Times New Roman" w:cs="Times New Roman" w:eastAsia="Times New Roman" w:hAnsi="Times New Roman"/>
          <w:sz w:val="24"/>
          <w:szCs w:val="24"/>
          <w:rtl w:val="0"/>
        </w:rPr>
        <w:t xml:space="preserve">BEAUVOIR, Simone de. </w:t>
      </w:r>
      <w:r w:rsidDel="00000000" w:rsidR="00000000" w:rsidRPr="00000000">
        <w:rPr>
          <w:rFonts w:ascii="Times New Roman" w:cs="Times New Roman" w:eastAsia="Times New Roman" w:hAnsi="Times New Roman"/>
          <w:i w:val="1"/>
          <w:sz w:val="24"/>
          <w:szCs w:val="24"/>
          <w:rtl w:val="0"/>
        </w:rPr>
        <w:t xml:space="preserve">O segundo sexo</w:t>
      </w:r>
      <w:r w:rsidDel="00000000" w:rsidR="00000000" w:rsidRPr="00000000">
        <w:rPr>
          <w:rFonts w:ascii="Times New Roman" w:cs="Times New Roman" w:eastAsia="Times New Roman" w:hAnsi="Times New Roman"/>
          <w:sz w:val="24"/>
          <w:szCs w:val="24"/>
          <w:rtl w:val="0"/>
        </w:rPr>
        <w:t xml:space="preserve">: fatos e mitos. 5. ed. Rio de Janeiro: Nova Fronteira, 2019. p. 31-65.</w:t>
      </w:r>
    </w:p>
    <w:p w:rsidR="00000000" w:rsidDel="00000000" w:rsidP="00000000" w:rsidRDefault="00000000" w:rsidRPr="00000000" w14:paraId="000002A1">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F. R. A colonização da terra do Tucujús.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SANTOS, F. R. </w:t>
      </w:r>
      <w:r w:rsidDel="00000000" w:rsidR="00000000" w:rsidRPr="00000000">
        <w:rPr>
          <w:rFonts w:ascii="Times New Roman" w:cs="Times New Roman" w:eastAsia="Times New Roman" w:hAnsi="Times New Roman"/>
          <w:b w:val="1"/>
          <w:sz w:val="24"/>
          <w:szCs w:val="24"/>
          <w:rtl w:val="0"/>
        </w:rPr>
        <w:t xml:space="preserve">História do Amapá</w:t>
      </w:r>
      <w:r w:rsidDel="00000000" w:rsidR="00000000" w:rsidRPr="00000000">
        <w:rPr>
          <w:rFonts w:ascii="Times New Roman" w:cs="Times New Roman" w:eastAsia="Times New Roman" w:hAnsi="Times New Roman"/>
          <w:sz w:val="24"/>
          <w:szCs w:val="24"/>
          <w:rtl w:val="0"/>
        </w:rPr>
        <w:t xml:space="preserve">. 2. ed. Macapá: Valcan, 1994. p. 15-24.</w:t>
      </w:r>
    </w:p>
    <w:p w:rsidR="00000000" w:rsidDel="00000000" w:rsidP="00000000" w:rsidRDefault="00000000" w:rsidRPr="00000000" w14:paraId="000002A3">
      <w:pP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DANTAS, José Alves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Regulação da auditoria em sistemas bancários: análise do cenário internacional e fatores determinantes. </w:t>
      </w:r>
      <w:r w:rsidDel="00000000" w:rsidR="00000000" w:rsidRPr="00000000">
        <w:rPr>
          <w:rFonts w:ascii="Times New Roman" w:cs="Times New Roman" w:eastAsia="Times New Roman" w:hAnsi="Times New Roman"/>
          <w:b w:val="1"/>
          <w:sz w:val="24"/>
          <w:szCs w:val="24"/>
          <w:rtl w:val="0"/>
        </w:rPr>
        <w:t xml:space="preserve">Revista Contabilidade &amp; Finanças</w:t>
      </w:r>
      <w:r w:rsidDel="00000000" w:rsidR="00000000" w:rsidRPr="00000000">
        <w:rPr>
          <w:rFonts w:ascii="Times New Roman" w:cs="Times New Roman" w:eastAsia="Times New Roman" w:hAnsi="Times New Roman"/>
          <w:sz w:val="24"/>
          <w:szCs w:val="24"/>
          <w:rtl w:val="0"/>
        </w:rPr>
        <w:t xml:space="preserve">, São Paulo, v. 25, n. 64, p. 7-18, jan./abr. 2014.</w:t>
      </w:r>
      <w:r w:rsidDel="00000000" w:rsidR="00000000" w:rsidRPr="00000000">
        <w:rPr>
          <w:rFonts w:ascii="Times New Roman" w:cs="Times New Roman" w:eastAsia="Times New Roman" w:hAnsi="Times New Roman"/>
          <w:b w:val="1"/>
          <w:sz w:val="24"/>
          <w:szCs w:val="24"/>
          <w:rtl w:val="0"/>
        </w:rPr>
        <w:t xml:space="preserve">6) EVENTOS: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5">
      <w:pPr>
        <w:spacing w:after="0" w:line="24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keepNext w:val="1"/>
        <w:numPr>
          <w:ilvl w:val="0"/>
          <w:numId w:val="14"/>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rPr>
      </w:pPr>
      <w:bookmarkStart w:colFirst="0" w:colLast="0" w:name="_heading=h.1jouu2ty86x6" w:id="98"/>
      <w:bookmarkEnd w:id="98"/>
      <w:r w:rsidDel="00000000" w:rsidR="00000000" w:rsidRPr="00000000">
        <w:rPr>
          <w:rFonts w:ascii="Times New Roman" w:cs="Times New Roman" w:eastAsia="Times New Roman" w:hAnsi="Times New Roman"/>
          <w:rtl w:val="0"/>
        </w:rPr>
        <w:t xml:space="preserve">Foi adicionado colchetes nas reticências que indicam anais.</w:t>
      </w:r>
    </w:p>
    <w:p w:rsidR="00000000" w:rsidDel="00000000" w:rsidP="00000000" w:rsidRDefault="00000000" w:rsidRPr="00000000" w14:paraId="000002A7">
      <w:pPr>
        <w:keepNext w:val="1"/>
        <w:shd w:fill="ffffff" w:val="clear"/>
        <w:tabs>
          <w:tab w:val="left" w:leader="none" w:pos="-5.787401574803113"/>
          <w:tab w:val="right" w:leader="none" w:pos="9072"/>
        </w:tabs>
        <w:spacing w:after="0" w:line="240" w:lineRule="auto"/>
        <w:ind w:left="720" w:firstLine="0"/>
        <w:rPr>
          <w:rFonts w:ascii="Times New Roman" w:cs="Times New Roman" w:eastAsia="Times New Roman" w:hAnsi="Times New Roman"/>
        </w:rPr>
      </w:pPr>
      <w:bookmarkStart w:colFirst="0" w:colLast="0" w:name="_heading=h.mv0dfzyyp45o" w:id="99"/>
      <w:bookmarkEnd w:id="99"/>
      <w:r w:rsidDel="00000000" w:rsidR="00000000" w:rsidRPr="00000000">
        <w:rPr>
          <w:rtl w:val="0"/>
        </w:rPr>
      </w:r>
    </w:p>
    <w:p w:rsidR="00000000" w:rsidDel="00000000" w:rsidP="00000000" w:rsidRDefault="00000000" w:rsidRPr="00000000" w14:paraId="000002A8">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rPr>
      </w:pPr>
      <w:bookmarkStart w:colFirst="0" w:colLast="0" w:name="_heading=h.r86z43puqa17" w:id="100"/>
      <w:bookmarkEnd w:id="100"/>
      <w:r w:rsidDel="00000000" w:rsidR="00000000" w:rsidRPr="00000000">
        <w:rPr>
          <w:rFonts w:ascii="Times New Roman" w:cs="Times New Roman" w:eastAsia="Times New Roman" w:hAnsi="Times New Roman"/>
          <w:rtl w:val="0"/>
        </w:rPr>
        <w:t xml:space="preserve">BRAYNER, A. R. A.; MEDEIROS, C. B. Incorporação do tempo em SGBD orientado a objetos. </w:t>
      </w:r>
      <w:r w:rsidDel="00000000" w:rsidR="00000000" w:rsidRPr="00000000">
        <w:rPr>
          <w:rFonts w:ascii="Times New Roman" w:cs="Times New Roman" w:eastAsia="Times New Roman" w:hAnsi="Times New Roman"/>
          <w:i w:val="1"/>
          <w:rtl w:val="0"/>
        </w:rPr>
        <w:t xml:space="preserve">In:</w:t>
      </w:r>
      <w:r w:rsidDel="00000000" w:rsidR="00000000" w:rsidRPr="00000000">
        <w:rPr>
          <w:rFonts w:ascii="Times New Roman" w:cs="Times New Roman" w:eastAsia="Times New Roman" w:hAnsi="Times New Roman"/>
          <w:rtl w:val="0"/>
        </w:rPr>
        <w:t xml:space="preserve"> SIMPÓSIO BRASILEIRO DE BANCO DE DADOS, 9., 1994, São Paulo. </w:t>
      </w:r>
      <w:r w:rsidDel="00000000" w:rsidR="00000000" w:rsidRPr="00000000">
        <w:rPr>
          <w:rFonts w:ascii="Times New Roman" w:cs="Times New Roman" w:eastAsia="Times New Roman" w:hAnsi="Times New Roman"/>
          <w:b w:val="1"/>
          <w:color w:val="ff0000"/>
          <w:rtl w:val="0"/>
        </w:rPr>
        <w:t xml:space="preserve">Anais</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 São Paulo: USP, 1994. p. 16-29.</w:t>
      </w:r>
    </w:p>
    <w:p w:rsidR="00000000" w:rsidDel="00000000" w:rsidP="00000000" w:rsidRDefault="00000000" w:rsidRPr="00000000" w14:paraId="000002A9">
      <w:pPr>
        <w:tabs>
          <w:tab w:val="left" w:leader="none" w:pos="-5.787401574803113"/>
          <w:tab w:val="right" w:leader="none" w:pos="9072"/>
        </w:tabs>
        <w:spacing w:after="0" w:line="240" w:lineRule="auto"/>
        <w:rPr/>
      </w:pPr>
      <w:bookmarkStart w:colFirst="0" w:colLast="0" w:name="_heading=h.9l2e6wawky17" w:id="101"/>
      <w:bookmarkEnd w:id="101"/>
      <w:r w:rsidDel="00000000" w:rsidR="00000000" w:rsidRPr="00000000">
        <w:rPr>
          <w:rtl w:val="0"/>
        </w:rPr>
      </w:r>
    </w:p>
    <w:p w:rsidR="00000000" w:rsidDel="00000000" w:rsidP="00000000" w:rsidRDefault="00000000" w:rsidRPr="00000000" w14:paraId="000002AA">
      <w:pPr>
        <w:keepNext w:val="1"/>
        <w:shd w:fill="ffffff" w:val="clear"/>
        <w:tabs>
          <w:tab w:val="left" w:leader="none" w:pos="-5.787401574803113"/>
          <w:tab w:val="right" w:leader="none" w:pos="9072"/>
        </w:tabs>
        <w:spacing w:after="0" w:line="240" w:lineRule="auto"/>
        <w:jc w:val="center"/>
        <w:rPr>
          <w:rFonts w:ascii="Times New Roman" w:cs="Times New Roman" w:eastAsia="Times New Roman" w:hAnsi="Times New Roman"/>
          <w:b w:val="1"/>
          <w:sz w:val="26"/>
          <w:szCs w:val="26"/>
          <w:highlight w:val="yellow"/>
        </w:rPr>
      </w:pPr>
      <w:bookmarkStart w:colFirst="0" w:colLast="0" w:name="_heading=h.ujtf5sthavxb" w:id="102"/>
      <w:bookmarkEnd w:id="102"/>
      <w:r w:rsidDel="00000000" w:rsidR="00000000" w:rsidRPr="00000000">
        <w:rPr>
          <w:rFonts w:ascii="Times New Roman" w:cs="Times New Roman" w:eastAsia="Times New Roman" w:hAnsi="Times New Roman"/>
          <w:b w:val="1"/>
          <w:sz w:val="26"/>
          <w:szCs w:val="26"/>
          <w:highlight w:val="yellow"/>
          <w:rtl w:val="0"/>
        </w:rPr>
        <w:t xml:space="preserve">OUTROS DETALHES IMPORTANTES</w:t>
      </w:r>
    </w:p>
    <w:p w:rsidR="00000000" w:rsidDel="00000000" w:rsidP="00000000" w:rsidRDefault="00000000" w:rsidRPr="00000000" w14:paraId="000002AB">
      <w:pPr>
        <w:keepNext w:val="1"/>
        <w:shd w:fill="ffffff" w:val="clear"/>
        <w:tabs>
          <w:tab w:val="left" w:leader="none" w:pos="-5.787401574803113"/>
          <w:tab w:val="right" w:leader="none" w:pos="9072"/>
        </w:tabs>
        <w:spacing w:after="0" w:line="240" w:lineRule="auto"/>
        <w:jc w:val="center"/>
        <w:rPr>
          <w:rFonts w:ascii="Times New Roman" w:cs="Times New Roman" w:eastAsia="Times New Roman" w:hAnsi="Times New Roman"/>
          <w:b w:val="1"/>
          <w:sz w:val="26"/>
          <w:szCs w:val="26"/>
          <w:highlight w:val="yellow"/>
        </w:rPr>
      </w:pPr>
      <w:bookmarkStart w:colFirst="0" w:colLast="0" w:name="_heading=h.ssob4at12su0" w:id="103"/>
      <w:bookmarkEnd w:id="103"/>
      <w:r w:rsidDel="00000000" w:rsidR="00000000" w:rsidRPr="00000000">
        <w:rPr>
          <w:rtl w:val="0"/>
        </w:rPr>
      </w:r>
    </w:p>
    <w:p w:rsidR="00000000" w:rsidDel="00000000" w:rsidP="00000000" w:rsidRDefault="00000000" w:rsidRPr="00000000" w14:paraId="000002AC">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1ª edição não se menciona. </w:t>
      </w:r>
    </w:p>
    <w:p w:rsidR="00000000" w:rsidDel="00000000" w:rsidP="00000000" w:rsidRDefault="00000000" w:rsidRPr="00000000" w14:paraId="000002AD">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mencionar edição, sempre </w:t>
      </w:r>
      <w:r w:rsidDel="00000000" w:rsidR="00000000" w:rsidRPr="00000000">
        <w:rPr>
          <w:rFonts w:ascii="Times New Roman" w:cs="Times New Roman" w:eastAsia="Times New Roman" w:hAnsi="Times New Roman"/>
          <w:sz w:val="24"/>
          <w:szCs w:val="24"/>
          <w:rtl w:val="0"/>
        </w:rPr>
        <w:t xml:space="preserve">abreviar</w:t>
      </w:r>
      <w:r w:rsidDel="00000000" w:rsidR="00000000" w:rsidRPr="00000000">
        <w:rPr>
          <w:rFonts w:ascii="Times New Roman" w:cs="Times New Roman" w:eastAsia="Times New Roman" w:hAnsi="Times New Roman"/>
          <w:sz w:val="24"/>
          <w:szCs w:val="24"/>
          <w:rtl w:val="0"/>
        </w:rPr>
        <w:t xml:space="preserve">. Ex.: 4. ed. e não 4a ed. </w:t>
      </w:r>
    </w:p>
    <w:p w:rsidR="00000000" w:rsidDel="00000000" w:rsidP="00000000" w:rsidRDefault="00000000" w:rsidRPr="00000000" w14:paraId="000002AE">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Subtítulo não recebe destaque (negrito ou itálico).</w:t>
      </w:r>
    </w:p>
    <w:p w:rsidR="00000000" w:rsidDel="00000000" w:rsidP="00000000" w:rsidRDefault="00000000" w:rsidRPr="00000000" w14:paraId="000002AF">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abreviar os meses, use as três primeiras letras e ponto, em letra minúscula.</w:t>
      </w:r>
    </w:p>
    <w:p w:rsidR="00000000" w:rsidDel="00000000" w:rsidP="00000000" w:rsidRDefault="00000000" w:rsidRPr="00000000" w14:paraId="000002B0">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Apenas o mês de maio (em português) não se abrevia.</w:t>
      </w:r>
    </w:p>
    <w:p w:rsidR="00000000" w:rsidDel="00000000" w:rsidP="00000000" w:rsidRDefault="00000000" w:rsidRPr="00000000" w14:paraId="000002B1">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meses em português e em espanhol começam com letra minúscula; em inglês, com letra maiúscula (para outros idiomas, consultar tabela de abreviações da norma).</w:t>
      </w:r>
    </w:p>
    <w:p w:rsidR="00000000" w:rsidDel="00000000" w:rsidP="00000000" w:rsidRDefault="00000000" w:rsidRPr="00000000" w14:paraId="000002B2">
      <w:pPr>
        <w:numPr>
          <w:ilvl w:val="0"/>
          <w:numId w:val="10"/>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o autor tiver sobrenomes como Júnior, Neto, Filho, etc. deve-se usar o sobrenome anterior junto, por ex.:</w:t>
      </w:r>
    </w:p>
    <w:p w:rsidR="00000000" w:rsidDel="00000000" w:rsidP="00000000" w:rsidRDefault="00000000" w:rsidRPr="00000000" w14:paraId="000002B3">
      <w:pPr>
        <w:numPr>
          <w:ilvl w:val="1"/>
          <w:numId w:val="10"/>
        </w:numPr>
        <w:spacing w:after="0" w:line="240" w:lineRule="auto"/>
        <w:ind w:left="144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SILVA JUNIOR, BARBOSA NETO, OLIVEIRA FILHO</w:t>
      </w:r>
      <w:r w:rsidDel="00000000" w:rsidR="00000000" w:rsidRPr="00000000">
        <w:rPr>
          <w:rFonts w:ascii="Times New Roman" w:cs="Times New Roman" w:eastAsia="Times New Roman" w:hAnsi="Times New Roman"/>
          <w:color w:val="ff0000"/>
          <w:sz w:val="24"/>
          <w:szCs w:val="24"/>
          <w:rtl w:val="0"/>
        </w:rPr>
        <w:t xml:space="preserve">.</w:t>
      </w:r>
    </w:p>
    <w:p w:rsidR="00000000" w:rsidDel="00000000" w:rsidP="00000000" w:rsidRDefault="00000000" w:rsidRPr="00000000" w14:paraId="000002B4">
      <w:pPr>
        <w:spacing w:after="0" w:line="240" w:lineRule="auto"/>
        <w:ind w:left="1440" w:firstLine="0"/>
        <w:rPr>
          <w:rFonts w:ascii="Times New Roman" w:cs="Times New Roman" w:eastAsia="Times New Roman" w:hAnsi="Times New Roman"/>
          <w:b w:val="1"/>
          <w:color w:val="3f4549"/>
          <w:sz w:val="24"/>
          <w:szCs w:val="24"/>
        </w:rPr>
      </w:pPr>
      <w:r w:rsidDel="00000000" w:rsidR="00000000" w:rsidRPr="00000000">
        <w:rPr>
          <w:rtl w:val="0"/>
        </w:rPr>
      </w:r>
    </w:p>
    <w:p w:rsidR="00000000" w:rsidDel="00000000" w:rsidP="00000000" w:rsidRDefault="00000000" w:rsidRPr="00000000" w14:paraId="000002B5">
      <w:pPr>
        <w:keepNext w:val="1"/>
        <w:shd w:fill="ffffff" w:val="clear"/>
        <w:tabs>
          <w:tab w:val="left" w:leader="none" w:pos="-5.787401574803113"/>
          <w:tab w:val="right" w:leader="none" w:pos="9072"/>
        </w:tabs>
        <w:spacing w:after="0" w:line="240" w:lineRule="auto"/>
        <w:jc w:val="center"/>
        <w:rPr>
          <w:rFonts w:ascii="Times New Roman" w:cs="Times New Roman" w:eastAsia="Times New Roman" w:hAnsi="Times New Roman"/>
          <w:b w:val="1"/>
          <w:sz w:val="26"/>
          <w:szCs w:val="26"/>
          <w:highlight w:val="yellow"/>
        </w:rPr>
      </w:pPr>
      <w:bookmarkStart w:colFirst="0" w:colLast="0" w:name="_heading=h.i9yl6wb1lg79" w:id="104"/>
      <w:bookmarkEnd w:id="104"/>
      <w:r w:rsidDel="00000000" w:rsidR="00000000" w:rsidRPr="00000000">
        <w:rPr>
          <w:rFonts w:ascii="Times New Roman" w:cs="Times New Roman" w:eastAsia="Times New Roman" w:hAnsi="Times New Roman"/>
          <w:b w:val="1"/>
          <w:sz w:val="26"/>
          <w:szCs w:val="26"/>
          <w:highlight w:val="yellow"/>
          <w:rtl w:val="0"/>
        </w:rPr>
        <w:t xml:space="preserve">EXEMPLOS AUXILIARES DE REFERÊNCIAS - Consulte sempre a Norma</w:t>
      </w:r>
    </w:p>
    <w:p w:rsidR="00000000" w:rsidDel="00000000" w:rsidP="00000000" w:rsidRDefault="00000000" w:rsidRPr="00000000" w14:paraId="000002B6">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b w:val="1"/>
          <w:sz w:val="24"/>
          <w:szCs w:val="24"/>
          <w:u w:val="single"/>
        </w:rPr>
      </w:pPr>
      <w:bookmarkStart w:colFirst="0" w:colLast="0" w:name="_heading=h.sksqcp6xy93b" w:id="105"/>
      <w:bookmarkEnd w:id="105"/>
      <w:r w:rsidDel="00000000" w:rsidR="00000000" w:rsidRPr="00000000">
        <w:rPr>
          <w:rtl w:val="0"/>
        </w:rPr>
      </w:r>
    </w:p>
    <w:p w:rsidR="00000000" w:rsidDel="00000000" w:rsidP="00000000" w:rsidRDefault="00000000" w:rsidRPr="00000000" w14:paraId="000002B7">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b w:val="1"/>
          <w:color w:val="0000ff"/>
          <w:sz w:val="24"/>
          <w:szCs w:val="24"/>
          <w:u w:val="single"/>
        </w:rPr>
      </w:pPr>
      <w:bookmarkStart w:colFirst="0" w:colLast="0" w:name="_heading=h.msbrceqnadox" w:id="106"/>
      <w:bookmarkEnd w:id="106"/>
      <w:r w:rsidDel="00000000" w:rsidR="00000000" w:rsidRPr="00000000">
        <w:rPr>
          <w:rFonts w:ascii="Times New Roman" w:cs="Times New Roman" w:eastAsia="Times New Roman" w:hAnsi="Times New Roman"/>
          <w:b w:val="1"/>
          <w:color w:val="0000ff"/>
          <w:sz w:val="24"/>
          <w:szCs w:val="24"/>
          <w:u w:val="single"/>
          <w:rtl w:val="0"/>
        </w:rPr>
        <w:t xml:space="preserve">REFERÊNCIA DE LIVROS</w:t>
      </w:r>
    </w:p>
    <w:p w:rsidR="00000000" w:rsidDel="00000000" w:rsidP="00000000" w:rsidRDefault="00000000" w:rsidRPr="00000000" w14:paraId="000002B8">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rPr>
      </w:pPr>
      <w:bookmarkStart w:colFirst="0" w:colLast="0" w:name="_heading=h.4g4fmzwszos4" w:id="107"/>
      <w:bookmarkEnd w:id="107"/>
      <w:r w:rsidDel="00000000" w:rsidR="00000000" w:rsidRPr="00000000">
        <w:rPr>
          <w:rtl w:val="0"/>
        </w:rPr>
      </w:r>
    </w:p>
    <w:p w:rsidR="00000000" w:rsidDel="00000000" w:rsidP="00000000" w:rsidRDefault="00000000" w:rsidRPr="00000000" w14:paraId="000002B9">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zbib1madthqe" w:id="108"/>
      <w:bookmarkEnd w:id="108"/>
      <w:r w:rsidDel="00000000" w:rsidR="00000000" w:rsidRPr="00000000">
        <w:rPr>
          <w:rFonts w:ascii="Times New Roman" w:cs="Times New Roman" w:eastAsia="Times New Roman" w:hAnsi="Times New Roman"/>
          <w:sz w:val="24"/>
          <w:szCs w:val="24"/>
          <w:rtl w:val="0"/>
        </w:rPr>
        <w:t xml:space="preserve">AUTOR (SOBRENOME, Nome). </w:t>
      </w:r>
      <w:r w:rsidDel="00000000" w:rsidR="00000000" w:rsidRPr="00000000">
        <w:rPr>
          <w:rFonts w:ascii="Times New Roman" w:cs="Times New Roman" w:eastAsia="Times New Roman" w:hAnsi="Times New Roman"/>
          <w:b w:val="1"/>
          <w:sz w:val="24"/>
          <w:szCs w:val="24"/>
          <w:rtl w:val="0"/>
        </w:rPr>
        <w:t xml:space="preserve">Título</w:t>
      </w:r>
      <w:r w:rsidDel="00000000" w:rsidR="00000000" w:rsidRPr="00000000">
        <w:rPr>
          <w:rFonts w:ascii="Times New Roman" w:cs="Times New Roman" w:eastAsia="Times New Roman" w:hAnsi="Times New Roman"/>
          <w:sz w:val="24"/>
          <w:szCs w:val="24"/>
          <w:rtl w:val="0"/>
        </w:rPr>
        <w:t xml:space="preserve">: subtítulo. Edição. Local de publicação: Editora, ano. </w:t>
      </w:r>
    </w:p>
    <w:p w:rsidR="00000000" w:rsidDel="00000000" w:rsidP="00000000" w:rsidRDefault="00000000" w:rsidRPr="00000000" w14:paraId="000002BA">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9dpw2f54b7ha" w:id="109"/>
      <w:bookmarkEnd w:id="109"/>
      <w:r w:rsidDel="00000000" w:rsidR="00000000" w:rsidRPr="00000000">
        <w:rPr>
          <w:rFonts w:ascii="Times New Roman" w:cs="Times New Roman" w:eastAsia="Times New Roman" w:hAnsi="Times New Roman"/>
          <w:sz w:val="24"/>
          <w:szCs w:val="24"/>
          <w:rtl w:val="0"/>
        </w:rPr>
        <w:t xml:space="preserve">GOMES, F. A. </w:t>
      </w:r>
      <w:r w:rsidDel="00000000" w:rsidR="00000000" w:rsidRPr="00000000">
        <w:rPr>
          <w:rFonts w:ascii="Times New Roman" w:cs="Times New Roman" w:eastAsia="Times New Roman" w:hAnsi="Times New Roman"/>
          <w:b w:val="1"/>
          <w:sz w:val="24"/>
          <w:szCs w:val="24"/>
          <w:rtl w:val="0"/>
        </w:rPr>
        <w:t xml:space="preserve">Manual de arquivo e documentação</w:t>
      </w:r>
      <w:r w:rsidDel="00000000" w:rsidR="00000000" w:rsidRPr="00000000">
        <w:rPr>
          <w:rFonts w:ascii="Times New Roman" w:cs="Times New Roman" w:eastAsia="Times New Roman" w:hAnsi="Times New Roman"/>
          <w:sz w:val="24"/>
          <w:szCs w:val="24"/>
          <w:rtl w:val="0"/>
        </w:rPr>
        <w:t xml:space="preserve">. 4. ed. Rio de Janeiro: Interciência, 1976. </w:t>
      </w:r>
    </w:p>
    <w:p w:rsidR="00000000" w:rsidDel="00000000" w:rsidP="00000000" w:rsidRDefault="00000000" w:rsidRPr="00000000" w14:paraId="000002BB">
      <w:pPr>
        <w:keepNext w:val="1"/>
        <w:numPr>
          <w:ilvl w:val="0"/>
          <w:numId w:val="8"/>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sz w:val="24"/>
          <w:szCs w:val="24"/>
          <w:highlight w:val="white"/>
        </w:rPr>
      </w:pPr>
      <w:bookmarkStart w:colFirst="0" w:colLast="0" w:name="_heading=h.tn7w6xweewi" w:id="110"/>
      <w:bookmarkEnd w:id="110"/>
      <w:r w:rsidDel="00000000" w:rsidR="00000000" w:rsidRPr="00000000">
        <w:rPr>
          <w:rFonts w:ascii="Times New Roman" w:cs="Times New Roman" w:eastAsia="Times New Roman" w:hAnsi="Times New Roman"/>
          <w:sz w:val="24"/>
          <w:szCs w:val="24"/>
          <w:highlight w:val="white"/>
          <w:rtl w:val="0"/>
        </w:rPr>
        <w:t xml:space="preserve">SOBRENOME do autor todo maiúsculo</w:t>
      </w:r>
    </w:p>
    <w:p w:rsidR="00000000" w:rsidDel="00000000" w:rsidP="00000000" w:rsidRDefault="00000000" w:rsidRPr="00000000" w14:paraId="000002BC">
      <w:pPr>
        <w:keepNext w:val="1"/>
        <w:numPr>
          <w:ilvl w:val="0"/>
          <w:numId w:val="8"/>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sz w:val="24"/>
          <w:szCs w:val="24"/>
          <w:highlight w:val="white"/>
        </w:rPr>
      </w:pPr>
      <w:bookmarkStart w:colFirst="0" w:colLast="0" w:name="_heading=h.7ex3xovbacqq" w:id="111"/>
      <w:bookmarkEnd w:id="111"/>
      <w:r w:rsidDel="00000000" w:rsidR="00000000" w:rsidRPr="00000000">
        <w:rPr>
          <w:rFonts w:ascii="Times New Roman" w:cs="Times New Roman" w:eastAsia="Times New Roman" w:hAnsi="Times New Roman"/>
          <w:sz w:val="24"/>
          <w:szCs w:val="24"/>
          <w:highlight w:val="white"/>
          <w:rtl w:val="0"/>
        </w:rPr>
        <w:t xml:space="preserve">Apenas 1a palavra do título é maiúscula (corrija sempre)</w:t>
      </w:r>
    </w:p>
    <w:p w:rsidR="00000000" w:rsidDel="00000000" w:rsidP="00000000" w:rsidRDefault="00000000" w:rsidRPr="00000000" w14:paraId="000002BD">
      <w:pPr>
        <w:keepNext w:val="1"/>
        <w:numPr>
          <w:ilvl w:val="0"/>
          <w:numId w:val="8"/>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sz w:val="24"/>
          <w:szCs w:val="24"/>
          <w:highlight w:val="white"/>
        </w:rPr>
      </w:pPr>
      <w:bookmarkStart w:colFirst="0" w:colLast="0" w:name="_heading=h.4vvz91i1uuft" w:id="112"/>
      <w:bookmarkEnd w:id="112"/>
      <w:r w:rsidDel="00000000" w:rsidR="00000000" w:rsidRPr="00000000">
        <w:rPr>
          <w:rFonts w:ascii="Times New Roman" w:cs="Times New Roman" w:eastAsia="Times New Roman" w:hAnsi="Times New Roman"/>
          <w:sz w:val="24"/>
          <w:szCs w:val="24"/>
          <w:highlight w:val="white"/>
          <w:rtl w:val="0"/>
        </w:rPr>
        <w:t xml:space="preserve">subtituto não é negritado</w:t>
      </w:r>
    </w:p>
    <w:p w:rsidR="00000000" w:rsidDel="00000000" w:rsidP="00000000" w:rsidRDefault="00000000" w:rsidRPr="00000000" w14:paraId="000002BE">
      <w:pPr>
        <w:keepNext w:val="1"/>
        <w:numPr>
          <w:ilvl w:val="0"/>
          <w:numId w:val="8"/>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sz w:val="24"/>
          <w:szCs w:val="24"/>
          <w:highlight w:val="white"/>
        </w:rPr>
      </w:pPr>
      <w:bookmarkStart w:colFirst="0" w:colLast="0" w:name="_heading=h.cv142nmzhgzk" w:id="113"/>
      <w:bookmarkEnd w:id="113"/>
      <w:r w:rsidDel="00000000" w:rsidR="00000000" w:rsidRPr="00000000">
        <w:rPr>
          <w:rFonts w:ascii="Times New Roman" w:cs="Times New Roman" w:eastAsia="Times New Roman" w:hAnsi="Times New Roman"/>
          <w:sz w:val="24"/>
          <w:szCs w:val="24"/>
          <w:highlight w:val="white"/>
          <w:rtl w:val="0"/>
        </w:rPr>
        <w:t xml:space="preserve">4. ed. e não 4a ou 4ª ed. </w:t>
      </w:r>
    </w:p>
    <w:p w:rsidR="00000000" w:rsidDel="00000000" w:rsidP="00000000" w:rsidRDefault="00000000" w:rsidRPr="00000000" w14:paraId="000002BF">
      <w:pPr>
        <w:keepNext w:val="1"/>
        <w:shd w:fill="ffffff" w:val="clear"/>
        <w:tabs>
          <w:tab w:val="left" w:leader="none" w:pos="-5.787401574803113"/>
          <w:tab w:val="right" w:leader="none" w:pos="9072"/>
        </w:tabs>
        <w:spacing w:after="0" w:line="240" w:lineRule="auto"/>
        <w:ind w:left="720" w:firstLine="0"/>
        <w:rPr>
          <w:rFonts w:ascii="Roboto" w:cs="Roboto" w:eastAsia="Roboto" w:hAnsi="Roboto"/>
          <w:color w:val="3c4043"/>
          <w:sz w:val="21"/>
          <w:szCs w:val="21"/>
          <w:highlight w:val="white"/>
        </w:rPr>
      </w:pPr>
      <w:bookmarkStart w:colFirst="0" w:colLast="0" w:name="_heading=h.lpr1eo9l456z" w:id="114"/>
      <w:bookmarkEnd w:id="114"/>
      <w:r w:rsidDel="00000000" w:rsidR="00000000" w:rsidRPr="00000000">
        <w:rPr>
          <w:rtl w:val="0"/>
        </w:rPr>
      </w:r>
    </w:p>
    <w:p w:rsidR="00000000" w:rsidDel="00000000" w:rsidP="00000000" w:rsidRDefault="00000000" w:rsidRPr="00000000" w14:paraId="000002C0">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TAYLOR, Robert; LEVINE, Denis; MARCELLIN-LITTLE, Denis; MILLIS, Darryl. </w:t>
      </w:r>
      <w:r w:rsidDel="00000000" w:rsidR="00000000" w:rsidRPr="00000000">
        <w:rPr>
          <w:rFonts w:ascii="Times New Roman" w:cs="Times New Roman" w:eastAsia="Times New Roman" w:hAnsi="Times New Roman"/>
          <w:b w:val="1"/>
          <w:sz w:val="24"/>
          <w:szCs w:val="24"/>
          <w:rtl w:val="0"/>
        </w:rPr>
        <w:t xml:space="preserve">Reabilitação e fisioterapia na prática de pequenos animais</w:t>
      </w:r>
      <w:r w:rsidDel="00000000" w:rsidR="00000000" w:rsidRPr="00000000">
        <w:rPr>
          <w:rFonts w:ascii="Times New Roman" w:cs="Times New Roman" w:eastAsia="Times New Roman" w:hAnsi="Times New Roman"/>
          <w:sz w:val="24"/>
          <w:szCs w:val="24"/>
          <w:rtl w:val="0"/>
        </w:rPr>
        <w:t xml:space="preserve">. São Paulo: Roca, 2008.</w:t>
      </w:r>
    </w:p>
    <w:p w:rsidR="00000000" w:rsidDel="00000000" w:rsidP="00000000" w:rsidRDefault="00000000" w:rsidRPr="00000000" w14:paraId="000002C1">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73yg0fep780c" w:id="115"/>
      <w:bookmarkEnd w:id="115"/>
      <w:r w:rsidDel="00000000" w:rsidR="00000000" w:rsidRPr="00000000">
        <w:rPr>
          <w:rFonts w:ascii="Times New Roman" w:cs="Times New Roman" w:eastAsia="Times New Roman" w:hAnsi="Times New Roman"/>
          <w:sz w:val="24"/>
          <w:szCs w:val="24"/>
          <w:rtl w:val="0"/>
        </w:rPr>
        <w:t xml:space="preserve">URANI, 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Constituição de uma matriz de contabilidade social para o Brasil</w:t>
      </w:r>
      <w:r w:rsidDel="00000000" w:rsidR="00000000" w:rsidRPr="00000000">
        <w:rPr>
          <w:rFonts w:ascii="Times New Roman" w:cs="Times New Roman" w:eastAsia="Times New Roman" w:hAnsi="Times New Roman"/>
          <w:sz w:val="24"/>
          <w:szCs w:val="24"/>
          <w:rtl w:val="0"/>
        </w:rPr>
        <w:t xml:space="preserve">. Brasília, DF: IPEA, 1994.</w:t>
      </w:r>
    </w:p>
    <w:p w:rsidR="00000000" w:rsidDel="00000000" w:rsidP="00000000" w:rsidRDefault="00000000" w:rsidRPr="00000000" w14:paraId="000002C2">
      <w:pPr>
        <w:keepNext w:val="1"/>
        <w:numPr>
          <w:ilvl w:val="0"/>
          <w:numId w:val="2"/>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sz w:val="24"/>
          <w:szCs w:val="24"/>
        </w:rPr>
      </w:pPr>
      <w:bookmarkStart w:colFirst="0" w:colLast="0" w:name="_heading=h.m9ib40ureug1" w:id="116"/>
      <w:bookmarkEnd w:id="116"/>
      <w:r w:rsidDel="00000000" w:rsidR="00000000" w:rsidRPr="00000000">
        <w:rPr>
          <w:rFonts w:ascii="Times New Roman" w:cs="Times New Roman" w:eastAsia="Times New Roman" w:hAnsi="Times New Roman"/>
          <w:sz w:val="24"/>
          <w:szCs w:val="24"/>
          <w:rtl w:val="0"/>
        </w:rPr>
        <w:t xml:space="preserve">Com 4 ou mais autores: convém indicar todos (maior visibilidade para autores – antes a entrada era em ordem alfabética)</w:t>
      </w:r>
    </w:p>
    <w:p w:rsidR="00000000" w:rsidDel="00000000" w:rsidP="00000000" w:rsidRDefault="00000000" w:rsidRPr="00000000" w14:paraId="000002C3">
      <w:pPr>
        <w:keepNext w:val="1"/>
        <w:numPr>
          <w:ilvl w:val="0"/>
          <w:numId w:val="2"/>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color w:val="ff0000"/>
          <w:sz w:val="24"/>
          <w:szCs w:val="24"/>
        </w:rPr>
      </w:pPr>
      <w:bookmarkStart w:colFirst="0" w:colLast="0" w:name="_heading=h.txq86bonu6il" w:id="117"/>
      <w:bookmarkEnd w:id="117"/>
      <w:r w:rsidDel="00000000" w:rsidR="00000000" w:rsidRPr="00000000">
        <w:rPr>
          <w:rFonts w:ascii="Times New Roman" w:cs="Times New Roman" w:eastAsia="Times New Roman" w:hAnsi="Times New Roman"/>
          <w:sz w:val="24"/>
          <w:szCs w:val="24"/>
          <w:rtl w:val="0"/>
        </w:rPr>
        <w:t xml:space="preserve">Permite-se que se indique apenas o primeiro, seguido da expressão </w:t>
      </w:r>
      <w:r w:rsidDel="00000000" w:rsidR="00000000" w:rsidRPr="00000000">
        <w:rPr>
          <w:rFonts w:ascii="Times New Roman" w:cs="Times New Roman" w:eastAsia="Times New Roman" w:hAnsi="Times New Roman"/>
          <w:i w:val="1"/>
          <w:color w:val="ff0000"/>
          <w:sz w:val="24"/>
          <w:szCs w:val="24"/>
          <w:rtl w:val="0"/>
        </w:rPr>
        <w:t xml:space="preserve">et al.</w:t>
      </w:r>
      <w:r w:rsidDel="00000000" w:rsidR="00000000" w:rsidRPr="00000000">
        <w:rPr>
          <w:rtl w:val="0"/>
        </w:rPr>
      </w:r>
    </w:p>
    <w:p w:rsidR="00000000" w:rsidDel="00000000" w:rsidP="00000000" w:rsidRDefault="00000000" w:rsidRPr="00000000" w14:paraId="000002C4">
      <w:pPr>
        <w:keepNext w:val="1"/>
        <w:numPr>
          <w:ilvl w:val="0"/>
          <w:numId w:val="1"/>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color w:val="3f4549"/>
          <w:sz w:val="24"/>
          <w:szCs w:val="24"/>
        </w:rPr>
      </w:pPr>
      <w:bookmarkStart w:colFirst="0" w:colLast="0" w:name="_heading=h.yv7pl46kj47e" w:id="118"/>
      <w:bookmarkEnd w:id="118"/>
      <w:r w:rsidDel="00000000" w:rsidR="00000000" w:rsidRPr="00000000">
        <w:rPr>
          <w:rFonts w:ascii="Times New Roman" w:cs="Times New Roman" w:eastAsia="Times New Roman" w:hAnsi="Times New Roman"/>
          <w:i w:val="1"/>
          <w:color w:val="ff0000"/>
          <w:sz w:val="24"/>
          <w:szCs w:val="24"/>
          <w:rtl w:val="0"/>
        </w:rPr>
        <w:t xml:space="preserve">et al. </w:t>
      </w:r>
      <w:r w:rsidDel="00000000" w:rsidR="00000000" w:rsidRPr="00000000">
        <w:rPr>
          <w:rFonts w:ascii="Times New Roman" w:cs="Times New Roman" w:eastAsia="Times New Roman" w:hAnsi="Times New Roman"/>
          <w:color w:val="ff0000"/>
          <w:sz w:val="24"/>
          <w:szCs w:val="24"/>
          <w:rtl w:val="0"/>
        </w:rPr>
        <w:t xml:space="preserve">p</w:t>
      </w:r>
      <w:r w:rsidDel="00000000" w:rsidR="00000000" w:rsidRPr="00000000">
        <w:rPr>
          <w:rFonts w:ascii="Times New Roman" w:cs="Times New Roman" w:eastAsia="Times New Roman" w:hAnsi="Times New Roman"/>
          <w:sz w:val="24"/>
          <w:szCs w:val="24"/>
          <w:rtl w:val="0"/>
        </w:rPr>
        <w:t xml:space="preserve">ela norma nova (2018) aparece sempre em</w:t>
      </w:r>
      <w:r w:rsidDel="00000000" w:rsidR="00000000" w:rsidRPr="00000000">
        <w:rPr>
          <w:rFonts w:ascii="Times New Roman" w:cs="Times New Roman" w:eastAsia="Times New Roman" w:hAnsi="Times New Roman"/>
          <w:color w:val="ff0000"/>
          <w:sz w:val="24"/>
          <w:szCs w:val="24"/>
          <w:rtl w:val="0"/>
        </w:rPr>
        <w:t xml:space="preserve"> itálico</w:t>
      </w:r>
      <w:r w:rsidDel="00000000" w:rsidR="00000000" w:rsidRPr="00000000">
        <w:rPr>
          <w:rtl w:val="0"/>
        </w:rPr>
      </w:r>
    </w:p>
    <w:p w:rsidR="00000000" w:rsidDel="00000000" w:rsidP="00000000" w:rsidRDefault="00000000" w:rsidRPr="00000000" w14:paraId="000002C5">
      <w:pPr>
        <w:keepNext w:val="1"/>
        <w:numPr>
          <w:ilvl w:val="0"/>
          <w:numId w:val="1"/>
        </w:numPr>
        <w:shd w:fill="ffffff" w:val="clear"/>
        <w:tabs>
          <w:tab w:val="left" w:leader="none" w:pos="-5.787401574803113"/>
          <w:tab w:val="right" w:leader="none" w:pos="9072"/>
        </w:tabs>
        <w:spacing w:after="0" w:line="240" w:lineRule="auto"/>
        <w:ind w:left="720" w:hanging="360"/>
        <w:rPr>
          <w:rFonts w:ascii="Times New Roman" w:cs="Times New Roman" w:eastAsia="Times New Roman" w:hAnsi="Times New Roman"/>
          <w:b w:val="1"/>
          <w:color w:val="3f4549"/>
          <w:sz w:val="24"/>
          <w:szCs w:val="24"/>
        </w:rPr>
      </w:pPr>
      <w:bookmarkStart w:colFirst="0" w:colLast="0" w:name="_heading=h.rit3wpwkenq1" w:id="119"/>
      <w:bookmarkEnd w:id="119"/>
      <w:r w:rsidDel="00000000" w:rsidR="00000000" w:rsidRPr="00000000">
        <w:rPr>
          <w:rFonts w:ascii="Times New Roman" w:cs="Times New Roman" w:eastAsia="Times New Roman" w:hAnsi="Times New Roman"/>
          <w:sz w:val="24"/>
          <w:szCs w:val="24"/>
          <w:rtl w:val="0"/>
        </w:rPr>
        <w:t xml:space="preserve">organizador, coordenador ou editor responsável: indicar entre parênteses, abreviado, em letras minúsculas e no singular.</w:t>
      </w:r>
      <w:r w:rsidDel="00000000" w:rsidR="00000000" w:rsidRPr="00000000">
        <w:rPr>
          <w:rFonts w:ascii="Times New Roman" w:cs="Times New Roman" w:eastAsia="Times New Roman" w:hAnsi="Times New Roman"/>
          <w:color w:val="ff0000"/>
          <w:sz w:val="24"/>
          <w:szCs w:val="24"/>
          <w:rtl w:val="0"/>
        </w:rPr>
        <w:t xml:space="preserve"> Ex.: (ed.), (coord.), (org.), etc.</w:t>
      </w:r>
      <w:r w:rsidDel="00000000" w:rsidR="00000000" w:rsidRPr="00000000">
        <w:rPr>
          <w:rFonts w:ascii="Times New Roman" w:cs="Times New Roman" w:eastAsia="Times New Roman" w:hAnsi="Times New Roman"/>
          <w:b w:val="1"/>
          <w:color w:val="3f4549"/>
          <w:sz w:val="24"/>
          <w:szCs w:val="24"/>
          <w:rtl w:val="0"/>
        </w:rPr>
        <w:t xml:space="preserve"> </w:t>
      </w:r>
    </w:p>
    <w:p w:rsidR="00000000" w:rsidDel="00000000" w:rsidP="00000000" w:rsidRDefault="00000000" w:rsidRPr="00000000" w14:paraId="000002C6">
      <w:pPr>
        <w:numPr>
          <w:ilvl w:val="0"/>
          <w:numId w:val="1"/>
        </w:numPr>
        <w:spacing w:after="0" w:line="240" w:lineRule="auto"/>
        <w:ind w:left="720" w:hanging="360"/>
        <w:rPr>
          <w:rFonts w:ascii="Times New Roman" w:cs="Times New Roman" w:eastAsia="Times New Roman" w:hAnsi="Times New Roman"/>
          <w:b w:val="1"/>
          <w:color w:val="3f4549"/>
          <w:sz w:val="24"/>
          <w:szCs w:val="24"/>
        </w:rPr>
      </w:pPr>
      <w:r w:rsidDel="00000000" w:rsidR="00000000" w:rsidRPr="00000000">
        <w:rPr>
          <w:rFonts w:ascii="Times New Roman" w:cs="Times New Roman" w:eastAsia="Times New Roman" w:hAnsi="Times New Roman"/>
          <w:sz w:val="24"/>
          <w:szCs w:val="24"/>
          <w:rtl w:val="0"/>
        </w:rPr>
        <w:t xml:space="preserve">Antes: Ferreira, L. P. </w:t>
      </w:r>
      <w:r w:rsidDel="00000000" w:rsidR="00000000" w:rsidRPr="00000000">
        <w:rPr>
          <w:rFonts w:ascii="Times New Roman" w:cs="Times New Roman" w:eastAsia="Times New Roman" w:hAnsi="Times New Roman"/>
          <w:color w:val="ff0000"/>
          <w:sz w:val="24"/>
          <w:szCs w:val="24"/>
          <w:rtl w:val="0"/>
        </w:rPr>
        <w:t xml:space="preserve">(Org.) </w:t>
      </w:r>
      <w:r w:rsidDel="00000000" w:rsidR="00000000" w:rsidRPr="00000000">
        <w:rPr>
          <w:rFonts w:ascii="Times New Roman" w:cs="Times New Roman" w:eastAsia="Times New Roman" w:hAnsi="Times New Roman"/>
          <w:sz w:val="24"/>
          <w:szCs w:val="24"/>
          <w:rtl w:val="0"/>
        </w:rPr>
        <w:t xml:space="preserve">- Agora: Ferreira, L. P. </w:t>
      </w:r>
      <w:r w:rsidDel="00000000" w:rsidR="00000000" w:rsidRPr="00000000">
        <w:rPr>
          <w:rFonts w:ascii="Times New Roman" w:cs="Times New Roman" w:eastAsia="Times New Roman" w:hAnsi="Times New Roman"/>
          <w:color w:val="ff0000"/>
          <w:sz w:val="24"/>
          <w:szCs w:val="24"/>
          <w:rtl w:val="0"/>
        </w:rPr>
        <w:t xml:space="preserve">(org.)</w:t>
      </w:r>
      <w:r w:rsidDel="00000000" w:rsidR="00000000" w:rsidRPr="00000000">
        <w:rPr>
          <w:rtl w:val="0"/>
        </w:rPr>
      </w:r>
    </w:p>
    <w:p w:rsidR="00000000" w:rsidDel="00000000" w:rsidP="00000000" w:rsidRDefault="00000000" w:rsidRPr="00000000" w14:paraId="000002C7">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rPr>
      </w:pPr>
      <w:bookmarkStart w:colFirst="0" w:colLast="0" w:name="_heading=h.x5hh3rvoulnr" w:id="120"/>
      <w:bookmarkEnd w:id="120"/>
      <w:r w:rsidDel="00000000" w:rsidR="00000000" w:rsidRPr="00000000">
        <w:rPr>
          <w:rtl w:val="0"/>
        </w:rPr>
      </w:r>
    </w:p>
    <w:p w:rsidR="00000000" w:rsidDel="00000000" w:rsidP="00000000" w:rsidRDefault="00000000" w:rsidRPr="00000000" w14:paraId="000002C8">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3fqaskbgj9dy" w:id="121"/>
      <w:bookmarkEnd w:id="121"/>
      <w:r w:rsidDel="00000000" w:rsidR="00000000" w:rsidRPr="00000000">
        <w:rPr>
          <w:rFonts w:ascii="Times New Roman" w:cs="Times New Roman" w:eastAsia="Times New Roman" w:hAnsi="Times New Roman"/>
          <w:sz w:val="24"/>
          <w:szCs w:val="24"/>
          <w:rtl w:val="0"/>
        </w:rPr>
        <w:t xml:space="preserve">MANZINI, E. J. (org.)</w:t>
      </w:r>
      <w:r w:rsidDel="00000000" w:rsidR="00000000" w:rsidRPr="00000000">
        <w:rPr>
          <w:rFonts w:ascii="Times New Roman" w:cs="Times New Roman" w:eastAsia="Times New Roman" w:hAnsi="Times New Roman"/>
          <w:b w:val="1"/>
          <w:sz w:val="24"/>
          <w:szCs w:val="24"/>
          <w:rtl w:val="0"/>
        </w:rPr>
        <w:t xml:space="preserve">. Integração do aluno com deficiência: </w:t>
      </w:r>
      <w:r w:rsidDel="00000000" w:rsidR="00000000" w:rsidRPr="00000000">
        <w:rPr>
          <w:rFonts w:ascii="Times New Roman" w:cs="Times New Roman" w:eastAsia="Times New Roman" w:hAnsi="Times New Roman"/>
          <w:sz w:val="24"/>
          <w:szCs w:val="24"/>
          <w:rtl w:val="0"/>
        </w:rPr>
        <w:t xml:space="preserve">perspectiva e prática pedagógica. Marília: Unesp-Marília-Publicações, 1999.</w:t>
      </w:r>
    </w:p>
    <w:p w:rsidR="00000000" w:rsidDel="00000000" w:rsidP="00000000" w:rsidRDefault="00000000" w:rsidRPr="00000000" w14:paraId="000002C9">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CA">
      <w:pPr>
        <w:spacing w:after="0" w:line="240" w:lineRule="auto"/>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REFERÊNCIA DE CAPÍTULO DE LIVRO</w:t>
      </w:r>
    </w:p>
    <w:p w:rsidR="00000000" w:rsidDel="00000000" w:rsidP="00000000" w:rsidRDefault="00000000" w:rsidRPr="00000000" w14:paraId="000002C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w:t>
      </w:r>
      <w:r w:rsidDel="00000000" w:rsidR="00000000" w:rsidRPr="00000000">
        <w:rPr>
          <w:rFonts w:ascii="Times New Roman" w:cs="Times New Roman" w:eastAsia="Times New Roman" w:hAnsi="Times New Roman"/>
          <w:sz w:val="24"/>
          <w:szCs w:val="24"/>
          <w:rtl w:val="0"/>
        </w:rPr>
        <w:t xml:space="preserve"> do capítulo (SOBRENOME, Nome). Título do Capítulo.</w:t>
      </w:r>
      <w:r w:rsidDel="00000000" w:rsidR="00000000" w:rsidRPr="00000000">
        <w:rPr>
          <w:rFonts w:ascii="Times New Roman" w:cs="Times New Roman" w:eastAsia="Times New Roman" w:hAnsi="Times New Roman"/>
          <w:i w:val="1"/>
          <w:sz w:val="24"/>
          <w:szCs w:val="24"/>
          <w:rtl w:val="0"/>
        </w:rPr>
        <w:t xml:space="preserve"> In:</w:t>
      </w:r>
      <w:r w:rsidDel="00000000" w:rsidR="00000000" w:rsidRPr="00000000">
        <w:rPr>
          <w:rFonts w:ascii="Times New Roman" w:cs="Times New Roman" w:eastAsia="Times New Roman" w:hAnsi="Times New Roman"/>
          <w:sz w:val="24"/>
          <w:szCs w:val="24"/>
          <w:rtl w:val="0"/>
        </w:rPr>
        <w:t xml:space="preserve"> AUTOR do livro (SOBRENOME, Nome). </w:t>
      </w:r>
      <w:r w:rsidDel="00000000" w:rsidR="00000000" w:rsidRPr="00000000">
        <w:rPr>
          <w:rFonts w:ascii="Times New Roman" w:cs="Times New Roman" w:eastAsia="Times New Roman" w:hAnsi="Times New Roman"/>
          <w:b w:val="1"/>
          <w:sz w:val="24"/>
          <w:szCs w:val="24"/>
          <w:rtl w:val="0"/>
        </w:rPr>
        <w:t xml:space="preserve">Título do livro</w:t>
      </w:r>
      <w:r w:rsidDel="00000000" w:rsidR="00000000" w:rsidRPr="00000000">
        <w:rPr>
          <w:rFonts w:ascii="Times New Roman" w:cs="Times New Roman" w:eastAsia="Times New Roman" w:hAnsi="Times New Roman"/>
          <w:color w:val="3f4549"/>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Edição. Local de publicação: Editora, Data. página inicial-final do capítulo ou parte, ou número do capítulo.</w:t>
      </w:r>
    </w:p>
    <w:p w:rsidR="00000000" w:rsidDel="00000000" w:rsidP="00000000" w:rsidRDefault="00000000" w:rsidRPr="00000000" w14:paraId="000002C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VIEIRA, J. M. D. O silêncio da cidadania.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BICUDO, M. A. V. ; SILVA JÚNIOR, C. A. (org.). </w:t>
      </w:r>
      <w:r w:rsidDel="00000000" w:rsidR="00000000" w:rsidRPr="00000000">
        <w:rPr>
          <w:rFonts w:ascii="Times New Roman" w:cs="Times New Roman" w:eastAsia="Times New Roman" w:hAnsi="Times New Roman"/>
          <w:b w:val="1"/>
          <w:sz w:val="24"/>
          <w:szCs w:val="24"/>
          <w:rtl w:val="0"/>
        </w:rPr>
        <w:t xml:space="preserve">Formação do educador</w:t>
      </w:r>
      <w:r w:rsidDel="00000000" w:rsidR="00000000" w:rsidRPr="00000000">
        <w:rPr>
          <w:rFonts w:ascii="Times New Roman" w:cs="Times New Roman" w:eastAsia="Times New Roman" w:hAnsi="Times New Roman"/>
          <w:sz w:val="24"/>
          <w:szCs w:val="24"/>
          <w:rtl w:val="0"/>
        </w:rPr>
        <w:t xml:space="preserve">: dever do estado, tarefa da universidade. São Paulo: Ed. UNESP, 1996. p. 91-95.</w:t>
      </w:r>
    </w:p>
    <w:p w:rsidR="00000000" w:rsidDel="00000000" w:rsidP="00000000" w:rsidRDefault="00000000" w:rsidRPr="00000000" w14:paraId="000002C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spacing w:after="0" w:line="240" w:lineRule="auto"/>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REFERÊNCIA DE ARTIGOS</w:t>
      </w:r>
    </w:p>
    <w:p w:rsidR="00000000" w:rsidDel="00000000" w:rsidP="00000000" w:rsidRDefault="00000000" w:rsidRPr="00000000" w14:paraId="000002D1">
      <w:pPr>
        <w:spacing w:after="0" w:line="240" w:lineRule="auto"/>
        <w:rPr>
          <w:rFonts w:ascii="Times New Roman" w:cs="Times New Roman" w:eastAsia="Times New Roman" w:hAnsi="Times New Roman"/>
          <w:b w:val="1"/>
          <w:color w:val="3f4549"/>
        </w:rPr>
      </w:pP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Artigo de jornais (comerciais) </w:t>
      </w:r>
      <w:r w:rsidDel="00000000" w:rsidR="00000000" w:rsidRPr="00000000">
        <w:rPr>
          <w:rtl w:val="0"/>
        </w:rPr>
      </w:r>
    </w:p>
    <w:p w:rsidR="00000000" w:rsidDel="00000000" w:rsidP="00000000" w:rsidRDefault="00000000" w:rsidRPr="00000000" w14:paraId="000002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w:t>
      </w:r>
      <w:r w:rsidDel="00000000" w:rsidR="00000000" w:rsidRPr="00000000">
        <w:rPr>
          <w:rFonts w:ascii="Times New Roman" w:cs="Times New Roman" w:eastAsia="Times New Roman" w:hAnsi="Times New Roman"/>
          <w:sz w:val="24"/>
          <w:szCs w:val="24"/>
          <w:rtl w:val="0"/>
        </w:rPr>
        <w:t xml:space="preserve"> do artigo. Título do artigo. </w:t>
      </w:r>
      <w:r w:rsidDel="00000000" w:rsidR="00000000" w:rsidRPr="00000000">
        <w:rPr>
          <w:rFonts w:ascii="Times New Roman" w:cs="Times New Roman" w:eastAsia="Times New Roman" w:hAnsi="Times New Roman"/>
          <w:b w:val="1"/>
          <w:sz w:val="24"/>
          <w:szCs w:val="24"/>
          <w:rtl w:val="0"/>
        </w:rPr>
        <w:t xml:space="preserve">Título do jornal,</w:t>
      </w:r>
      <w:r w:rsidDel="00000000" w:rsidR="00000000" w:rsidRPr="00000000">
        <w:rPr>
          <w:rFonts w:ascii="Times New Roman" w:cs="Times New Roman" w:eastAsia="Times New Roman" w:hAnsi="Times New Roman"/>
          <w:sz w:val="24"/>
          <w:szCs w:val="24"/>
          <w:rtl w:val="0"/>
        </w:rPr>
        <w:t xml:space="preserve"> local de publicação, dia, mês abreviado. Ano. Título do Caderno, Seção ou Suplemento, página inicial-final. </w:t>
      </w:r>
    </w:p>
    <w:p w:rsidR="00000000" w:rsidDel="00000000" w:rsidP="00000000" w:rsidRDefault="00000000" w:rsidRPr="00000000" w14:paraId="000002D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NAVES, P. Lagos andinos dão banho de beleza. </w:t>
      </w:r>
      <w:r w:rsidDel="00000000" w:rsidR="00000000" w:rsidRPr="00000000">
        <w:rPr>
          <w:rFonts w:ascii="Times New Roman" w:cs="Times New Roman" w:eastAsia="Times New Roman" w:hAnsi="Times New Roman"/>
          <w:b w:val="1"/>
          <w:sz w:val="24"/>
          <w:szCs w:val="24"/>
          <w:rtl w:val="0"/>
        </w:rPr>
        <w:t xml:space="preserve">Folha de S. Paulo</w:t>
      </w:r>
      <w:r w:rsidDel="00000000" w:rsidR="00000000" w:rsidRPr="00000000">
        <w:rPr>
          <w:rFonts w:ascii="Times New Roman" w:cs="Times New Roman" w:eastAsia="Times New Roman" w:hAnsi="Times New Roman"/>
          <w:sz w:val="24"/>
          <w:szCs w:val="24"/>
          <w:rtl w:val="0"/>
        </w:rPr>
        <w:t xml:space="preserve">, São Paulo, 28 jun. 1999. Folha Turismo, Caderno 8, p. 13.</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D5">
      <w:pPr>
        <w:keepNext w:val="1"/>
        <w:shd w:fill="ffffff" w:val="clear"/>
        <w:tabs>
          <w:tab w:val="left" w:leader="none" w:pos="566.9291338582677"/>
          <w:tab w:val="left" w:leader="none" w:pos="-5.787401574803113"/>
          <w:tab w:val="right" w:leader="none" w:pos="9072"/>
        </w:tabs>
        <w:spacing w:after="0" w:line="240" w:lineRule="auto"/>
        <w:rPr>
          <w:rFonts w:ascii="Times New Roman" w:cs="Times New Roman" w:eastAsia="Times New Roman" w:hAnsi="Times New Roman"/>
          <w:b w:val="1"/>
          <w:sz w:val="24"/>
          <w:szCs w:val="24"/>
        </w:rPr>
      </w:pPr>
      <w:bookmarkStart w:colFirst="0" w:colLast="0" w:name="_heading=h.6guq6knbo5jw" w:id="122"/>
      <w:bookmarkEnd w:id="122"/>
      <w:r w:rsidDel="00000000" w:rsidR="00000000" w:rsidRPr="00000000">
        <w:rPr>
          <w:rFonts w:ascii="Times New Roman" w:cs="Times New Roman" w:eastAsia="Times New Roman" w:hAnsi="Times New Roman"/>
          <w:b w:val="1"/>
          <w:sz w:val="24"/>
          <w:szCs w:val="24"/>
          <w:rtl w:val="0"/>
        </w:rPr>
        <w:t xml:space="preserve">Artigo de periódicos científicos </w:t>
      </w:r>
    </w:p>
    <w:p w:rsidR="00000000" w:rsidDel="00000000" w:rsidP="00000000" w:rsidRDefault="00000000" w:rsidRPr="00000000" w14:paraId="000002D6">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raidsm4gslv" w:id="123"/>
      <w:bookmarkEnd w:id="123"/>
      <w:r w:rsidDel="00000000" w:rsidR="00000000" w:rsidRPr="00000000">
        <w:rPr>
          <w:rFonts w:ascii="Times New Roman" w:cs="Times New Roman" w:eastAsia="Times New Roman" w:hAnsi="Times New Roman"/>
          <w:sz w:val="24"/>
          <w:szCs w:val="24"/>
          <w:rtl w:val="0"/>
        </w:rPr>
        <w:t xml:space="preserve">AUTOR</w:t>
      </w:r>
      <w:r w:rsidDel="00000000" w:rsidR="00000000" w:rsidRPr="00000000">
        <w:rPr>
          <w:rFonts w:ascii="Times New Roman" w:cs="Times New Roman" w:eastAsia="Times New Roman" w:hAnsi="Times New Roman"/>
          <w:sz w:val="24"/>
          <w:szCs w:val="24"/>
          <w:rtl w:val="0"/>
        </w:rPr>
        <w:t xml:space="preserve"> do artigo. Título do artigo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Título do periódico,</w:t>
      </w:r>
      <w:r w:rsidDel="00000000" w:rsidR="00000000" w:rsidRPr="00000000">
        <w:rPr>
          <w:rFonts w:ascii="Times New Roman" w:cs="Times New Roman" w:eastAsia="Times New Roman" w:hAnsi="Times New Roman"/>
          <w:sz w:val="24"/>
          <w:szCs w:val="24"/>
          <w:rtl w:val="0"/>
        </w:rPr>
        <w:t xml:space="preserve"> local de publicação, número do volume, número do fascículo, página inicial-final, data de publicação. </w:t>
      </w:r>
    </w:p>
    <w:p w:rsidR="00000000" w:rsidDel="00000000" w:rsidP="00000000" w:rsidRDefault="00000000" w:rsidRPr="00000000" w14:paraId="000002D7">
      <w:pPr>
        <w:keepNext w:val="1"/>
        <w:shd w:fill="ffffff" w:val="clear"/>
        <w:tabs>
          <w:tab w:val="left" w:leader="none" w:pos="-5.787401574803113"/>
          <w:tab w:val="right" w:leader="none" w:pos="9072"/>
        </w:tabs>
        <w:spacing w:after="0" w:line="240" w:lineRule="auto"/>
        <w:rPr>
          <w:rFonts w:ascii="Times New Roman" w:cs="Times New Roman" w:eastAsia="Times New Roman" w:hAnsi="Times New Roman"/>
          <w:sz w:val="24"/>
          <w:szCs w:val="24"/>
        </w:rPr>
      </w:pPr>
      <w:bookmarkStart w:colFirst="0" w:colLast="0" w:name="_heading=h.ywtp8infm0af" w:id="124"/>
      <w:bookmarkEnd w:id="124"/>
      <w:r w:rsidDel="00000000" w:rsidR="00000000" w:rsidRPr="00000000">
        <w:rPr>
          <w:rFonts w:ascii="Times New Roman" w:cs="Times New Roman" w:eastAsia="Times New Roman" w:hAnsi="Times New Roman"/>
          <w:sz w:val="24"/>
          <w:szCs w:val="24"/>
          <w:rtl w:val="0"/>
        </w:rPr>
        <w:t xml:space="preserve">BARROS, M. H. T. C. O adolescente e a leitura da literatura. </w:t>
      </w:r>
      <w:r w:rsidDel="00000000" w:rsidR="00000000" w:rsidRPr="00000000">
        <w:rPr>
          <w:rFonts w:ascii="Times New Roman" w:cs="Times New Roman" w:eastAsia="Times New Roman" w:hAnsi="Times New Roman"/>
          <w:b w:val="1"/>
          <w:sz w:val="24"/>
          <w:szCs w:val="24"/>
          <w:rtl w:val="0"/>
        </w:rPr>
        <w:t xml:space="preserve">Cadernos da F. F. C</w:t>
      </w:r>
      <w:r w:rsidDel="00000000" w:rsidR="00000000" w:rsidRPr="00000000">
        <w:rPr>
          <w:rFonts w:ascii="Times New Roman" w:cs="Times New Roman" w:eastAsia="Times New Roman" w:hAnsi="Times New Roman"/>
          <w:sz w:val="24"/>
          <w:szCs w:val="24"/>
          <w:rtl w:val="0"/>
        </w:rPr>
        <w:t xml:space="preserve">., Marília, v. 7, n. 1/2, p. 169-176, 1998.</w:t>
      </w:r>
    </w:p>
    <w:p w:rsidR="00000000" w:rsidDel="00000000" w:rsidP="00000000" w:rsidRDefault="00000000" w:rsidRPr="00000000" w14:paraId="000002D8">
      <w:pPr>
        <w:keepNext w:val="1"/>
        <w:numPr>
          <w:ilvl w:val="0"/>
          <w:numId w:val="6"/>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n2f9sug53wil" w:id="125"/>
      <w:bookmarkEnd w:id="125"/>
      <w:r w:rsidDel="00000000" w:rsidR="00000000" w:rsidRPr="00000000">
        <w:rPr>
          <w:rFonts w:ascii="Times New Roman" w:cs="Times New Roman" w:eastAsia="Times New Roman" w:hAnsi="Times New Roman"/>
          <w:sz w:val="24"/>
          <w:szCs w:val="24"/>
          <w:rtl w:val="0"/>
        </w:rPr>
        <w:t xml:space="preserve">Para encontrar o local de publicação de revistas, pode-se consultar:</w:t>
      </w:r>
    </w:p>
    <w:p w:rsidR="00000000" w:rsidDel="00000000" w:rsidP="00000000" w:rsidRDefault="00000000" w:rsidRPr="00000000" w14:paraId="000002D9">
      <w:pPr>
        <w:keepNext w:val="1"/>
        <w:numPr>
          <w:ilvl w:val="0"/>
          <w:numId w:val="6"/>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ox95b66pps3y" w:id="126"/>
      <w:bookmarkEnd w:id="126"/>
      <w:r w:rsidDel="00000000" w:rsidR="00000000" w:rsidRPr="00000000">
        <w:rPr>
          <w:rFonts w:ascii="Times New Roman" w:cs="Times New Roman" w:eastAsia="Times New Roman" w:hAnsi="Times New Roman"/>
          <w:sz w:val="24"/>
          <w:szCs w:val="24"/>
          <w:rtl w:val="0"/>
        </w:rPr>
        <w:t xml:space="preserve">O site da revista </w:t>
      </w:r>
    </w:p>
    <w:p w:rsidR="00000000" w:rsidDel="00000000" w:rsidP="00000000" w:rsidRDefault="00000000" w:rsidRPr="00000000" w14:paraId="000002DA">
      <w:pPr>
        <w:keepNext w:val="1"/>
        <w:numPr>
          <w:ilvl w:val="0"/>
          <w:numId w:val="6"/>
        </w:numPr>
        <w:shd w:fill="ffffff" w:val="clear"/>
        <w:tabs>
          <w:tab w:val="left" w:leader="none" w:pos="-5.787401574803113"/>
          <w:tab w:val="right" w:leader="none" w:pos="9072"/>
        </w:tabs>
        <w:spacing w:after="0" w:line="240" w:lineRule="auto"/>
        <w:ind w:left="720" w:hanging="360"/>
        <w:jc w:val="both"/>
        <w:rPr>
          <w:rFonts w:ascii="Times New Roman" w:cs="Times New Roman" w:eastAsia="Times New Roman" w:hAnsi="Times New Roman"/>
          <w:sz w:val="24"/>
          <w:szCs w:val="24"/>
        </w:rPr>
      </w:pPr>
      <w:bookmarkStart w:colFirst="0" w:colLast="0" w:name="_heading=h.kelxx58j07l2" w:id="127"/>
      <w:bookmarkEnd w:id="127"/>
      <w:r w:rsidDel="00000000" w:rsidR="00000000" w:rsidRPr="00000000">
        <w:rPr>
          <w:rFonts w:ascii="Times New Roman" w:cs="Times New Roman" w:eastAsia="Times New Roman" w:hAnsi="Times New Roman"/>
          <w:sz w:val="24"/>
          <w:szCs w:val="24"/>
          <w:rtl w:val="0"/>
        </w:rPr>
        <w:t xml:space="preserve">O Catálogo Coletivo Nacional – CCN: http://ccn.ibict.br/ </w:t>
      </w:r>
      <w:r w:rsidDel="00000000" w:rsidR="00000000" w:rsidRPr="00000000">
        <w:rPr>
          <w:rtl w:val="0"/>
        </w:rPr>
      </w:r>
    </w:p>
    <w:p w:rsidR="00000000" w:rsidDel="00000000" w:rsidP="00000000" w:rsidRDefault="00000000" w:rsidRPr="00000000" w14:paraId="000002DB">
      <w:pPr>
        <w:keepNext w:val="1"/>
        <w:shd w:fill="ffffff" w:val="clear"/>
        <w:tabs>
          <w:tab w:val="left" w:leader="none" w:pos="-5.787401574803113"/>
          <w:tab w:val="right" w:leader="none" w:pos="9072"/>
        </w:tabs>
        <w:spacing w:after="0" w:line="240" w:lineRule="auto"/>
        <w:ind w:left="720" w:firstLine="0"/>
        <w:jc w:val="both"/>
        <w:rPr>
          <w:rFonts w:ascii="Times New Roman" w:cs="Times New Roman" w:eastAsia="Times New Roman" w:hAnsi="Times New Roman"/>
        </w:rPr>
      </w:pPr>
      <w:bookmarkStart w:colFirst="0" w:colLast="0" w:name="_heading=h.7v20w1thw98y" w:id="128"/>
      <w:bookmarkEnd w:id="128"/>
      <w:r w:rsidDel="00000000" w:rsidR="00000000" w:rsidRPr="00000000">
        <w:rPr>
          <w:rtl w:val="0"/>
        </w:rPr>
      </w:r>
    </w:p>
    <w:p w:rsidR="00000000" w:rsidDel="00000000" w:rsidP="00000000" w:rsidRDefault="00000000" w:rsidRPr="00000000" w14:paraId="000002DC">
      <w:pPr>
        <w:spacing w:after="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REFERÊNCIA DE TRABALHOS ACADÊMICOS: </w:t>
      </w:r>
      <w:r w:rsidDel="00000000" w:rsidR="00000000" w:rsidRPr="00000000">
        <w:rPr>
          <w:rFonts w:ascii="Times New Roman" w:cs="Times New Roman" w:eastAsia="Times New Roman" w:hAnsi="Times New Roman"/>
          <w:b w:val="1"/>
          <w:color w:val="0000ff"/>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Trabalhos de conclusão de Curso, Monografias, Dissertações, Teses</w:t>
      </w:r>
    </w:p>
    <w:p w:rsidR="00000000" w:rsidDel="00000000" w:rsidP="00000000" w:rsidRDefault="00000000" w:rsidRPr="00000000" w14:paraId="000002D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 (SOBRENOME, Nome)</w:t>
      </w:r>
      <w:r w:rsidDel="00000000" w:rsidR="00000000" w:rsidRPr="00000000">
        <w:rPr>
          <w:rFonts w:ascii="Times New Roman" w:cs="Times New Roman" w:eastAsia="Times New Roman" w:hAnsi="Times New Roman"/>
          <w:color w:val="3f4549"/>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Título</w:t>
      </w:r>
      <w:r w:rsidDel="00000000" w:rsidR="00000000" w:rsidRPr="00000000">
        <w:rPr>
          <w:rFonts w:ascii="Times New Roman" w:cs="Times New Roman" w:eastAsia="Times New Roman" w:hAnsi="Times New Roman"/>
          <w:sz w:val="24"/>
          <w:szCs w:val="24"/>
          <w:rtl w:val="0"/>
        </w:rPr>
        <w:t xml:space="preserve">: subtítulo. Data do depósito. Tese (Doutorado em...) (ou) Dissertação (Mestrado em...) (ou) Trabalho de Conclusão de Curso (Graduação em …) – Universidade, Cidade, data da defesa.</w:t>
      </w:r>
    </w:p>
    <w:p w:rsidR="00000000" w:rsidDel="00000000" w:rsidP="00000000" w:rsidRDefault="00000000" w:rsidRPr="00000000" w14:paraId="000002D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AGUIAR, Antônio Geraldo de. </w:t>
      </w:r>
      <w:r w:rsidDel="00000000" w:rsidR="00000000" w:rsidRPr="00000000">
        <w:rPr>
          <w:rFonts w:ascii="Times New Roman" w:cs="Times New Roman" w:eastAsia="Times New Roman" w:hAnsi="Times New Roman"/>
          <w:b w:val="1"/>
          <w:sz w:val="24"/>
          <w:szCs w:val="24"/>
          <w:rtl w:val="0"/>
        </w:rPr>
        <w:t xml:space="preserve">A pedagogia da formação dos leigos católicos</w:t>
      </w:r>
      <w:r w:rsidDel="00000000" w:rsidR="00000000" w:rsidRPr="00000000">
        <w:rPr>
          <w:rFonts w:ascii="Times New Roman" w:cs="Times New Roman" w:eastAsia="Times New Roman" w:hAnsi="Times New Roman"/>
          <w:sz w:val="24"/>
          <w:szCs w:val="24"/>
          <w:rtl w:val="0"/>
        </w:rPr>
        <w:t xml:space="preserve">. 1996. 120f. Tese (Doutorado em Educação) – Faculdade de Educação, Universidade Estadual de Campinas, Campinas, 1996. Disponível em: https://repositorio.unicamp.br/acervo/detalhe/103243. Acesso em: 07 jul. 2023. </w:t>
      </w:r>
    </w:p>
    <w:p w:rsidR="00000000" w:rsidDel="00000000" w:rsidP="00000000" w:rsidRDefault="00000000" w:rsidRPr="00000000" w14:paraId="000002E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CRUZ, I. C. </w:t>
      </w:r>
      <w:r w:rsidDel="00000000" w:rsidR="00000000" w:rsidRPr="00000000">
        <w:rPr>
          <w:rFonts w:ascii="Times New Roman" w:cs="Times New Roman" w:eastAsia="Times New Roman" w:hAnsi="Times New Roman"/>
          <w:b w:val="1"/>
          <w:sz w:val="24"/>
          <w:szCs w:val="24"/>
          <w:rtl w:val="0"/>
        </w:rPr>
        <w:t xml:space="preserve">Bibliotecas eletrônicas digitais ou virtuais</w:t>
      </w:r>
      <w:r w:rsidDel="00000000" w:rsidR="00000000" w:rsidRPr="00000000">
        <w:rPr>
          <w:rFonts w:ascii="Times New Roman" w:cs="Times New Roman" w:eastAsia="Times New Roman" w:hAnsi="Times New Roman"/>
          <w:sz w:val="24"/>
          <w:szCs w:val="24"/>
          <w:rtl w:val="0"/>
        </w:rPr>
        <w:t xml:space="preserve">? 2000. 63 f. Trabalho de Conclusão de Curso (Graduação em Biblioteconomia) – Faculdade de Filosofia e Ciências, Universidade Estadual Paulista, Marília, 2000. Disponível em: </w:t>
      </w:r>
      <w:hyperlink r:id="rId32">
        <w:r w:rsidDel="00000000" w:rsidR="00000000" w:rsidRPr="00000000">
          <w:rPr>
            <w:rFonts w:ascii="Times New Roman" w:cs="Times New Roman" w:eastAsia="Times New Roman" w:hAnsi="Times New Roman"/>
            <w:sz w:val="24"/>
            <w:szCs w:val="24"/>
            <w:u w:val="single"/>
            <w:rtl w:val="0"/>
          </w:rPr>
          <w:t xml:space="preserve">https://www.scielo.br/j/ci/a/WpxmFsRgZ95W4Fw5hqgpfCc/</w:t>
        </w:r>
      </w:hyperlink>
      <w:r w:rsidDel="00000000" w:rsidR="00000000" w:rsidRPr="00000000">
        <w:rPr>
          <w:rFonts w:ascii="Times New Roman" w:cs="Times New Roman" w:eastAsia="Times New Roman" w:hAnsi="Times New Roman"/>
          <w:sz w:val="24"/>
          <w:szCs w:val="24"/>
          <w:rtl w:val="0"/>
        </w:rPr>
        <w:t xml:space="preserve">. Acesso em: 07 jul. 2023. </w:t>
      </w:r>
    </w:p>
    <w:p w:rsidR="00000000" w:rsidDel="00000000" w:rsidP="00000000" w:rsidRDefault="00000000" w:rsidRPr="00000000" w14:paraId="000002E3">
      <w:pPr>
        <w:numPr>
          <w:ilvl w:val="0"/>
          <w:numId w:val="22"/>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Quantidade de páginas, folhas e volumes (pela norma nova) são elementos complementares. Se optar por colocar, coloque após a data de depósito, como nos exemplos acima. </w:t>
      </w:r>
    </w:p>
    <w:p w:rsidR="00000000" w:rsidDel="00000000" w:rsidP="00000000" w:rsidRDefault="00000000" w:rsidRPr="00000000" w14:paraId="000002E4">
      <w:pPr>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5">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b w:val="1"/>
          <w:color w:val="0000ff"/>
          <w:sz w:val="24"/>
          <w:szCs w:val="24"/>
          <w:u w:val="single"/>
        </w:rPr>
      </w:pPr>
      <w:bookmarkStart w:colFirst="0" w:colLast="0" w:name="_heading=h.m8hs56wuuhez" w:id="129"/>
      <w:bookmarkEnd w:id="129"/>
      <w:r w:rsidDel="00000000" w:rsidR="00000000" w:rsidRPr="00000000">
        <w:rPr>
          <w:rFonts w:ascii="Times New Roman" w:cs="Times New Roman" w:eastAsia="Times New Roman" w:hAnsi="Times New Roman"/>
          <w:b w:val="1"/>
          <w:color w:val="0000ff"/>
          <w:sz w:val="24"/>
          <w:szCs w:val="24"/>
          <w:u w:val="single"/>
          <w:rtl w:val="0"/>
        </w:rPr>
        <w:t xml:space="preserve">REFERÊNCIA DE DOCUMENTOS ELETRÔNICOS</w:t>
      </w:r>
    </w:p>
    <w:p w:rsidR="00000000" w:rsidDel="00000000" w:rsidP="00000000" w:rsidRDefault="00000000" w:rsidRPr="00000000" w14:paraId="000002E6">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ks1isrmmvmji" w:id="130"/>
      <w:bookmarkEnd w:id="130"/>
      <w:r w:rsidDel="00000000" w:rsidR="00000000" w:rsidRPr="00000000">
        <w:rPr>
          <w:rtl w:val="0"/>
        </w:rPr>
      </w:r>
    </w:p>
    <w:p w:rsidR="00000000" w:rsidDel="00000000" w:rsidP="00000000" w:rsidRDefault="00000000" w:rsidRPr="00000000" w14:paraId="000002E7">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sm6molxwfejn" w:id="131"/>
      <w:bookmarkEnd w:id="131"/>
      <w:r w:rsidDel="00000000" w:rsidR="00000000" w:rsidRPr="00000000">
        <w:rPr>
          <w:rFonts w:ascii="Times New Roman" w:cs="Times New Roman" w:eastAsia="Times New Roman" w:hAnsi="Times New Roman"/>
          <w:sz w:val="24"/>
          <w:szCs w:val="24"/>
          <w:rtl w:val="0"/>
        </w:rPr>
        <w:t xml:space="preserve">Fazer a referência normalmente, como no documento impresso e, ao final, acrescentar: Disponível em: endereço do site. Acesso em: data de acesso.</w:t>
      </w:r>
    </w:p>
    <w:p w:rsidR="00000000" w:rsidDel="00000000" w:rsidP="00000000" w:rsidRDefault="00000000" w:rsidRPr="00000000" w14:paraId="000002E8">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Observe que, pela norma nova (2018)</w:t>
      </w:r>
      <w:r w:rsidDel="00000000" w:rsidR="00000000" w:rsidRPr="00000000">
        <w:rPr>
          <w:rFonts w:ascii="Times New Roman" w:cs="Times New Roman" w:eastAsia="Times New Roman" w:hAnsi="Times New Roman"/>
          <w:b w:val="1"/>
          <w:sz w:val="24"/>
          <w:szCs w:val="24"/>
          <w:rtl w:val="0"/>
        </w:rPr>
        <w:t xml:space="preserve">, não se usa mais o link entre os sinais &lt; &gt;. </w:t>
      </w:r>
      <w:r w:rsidDel="00000000" w:rsidR="00000000" w:rsidRPr="00000000">
        <w:rPr>
          <w:rtl w:val="0"/>
        </w:rPr>
      </w:r>
    </w:p>
    <w:p w:rsidR="00000000" w:rsidDel="00000000" w:rsidP="00000000" w:rsidRDefault="00000000" w:rsidRPr="00000000" w14:paraId="000002E9">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Antes do link</w:t>
      </w:r>
      <w:r w:rsidDel="00000000" w:rsidR="00000000" w:rsidRPr="00000000">
        <w:rPr>
          <w:rFonts w:ascii="Times New Roman" w:cs="Times New Roman" w:eastAsia="Times New Roman" w:hAnsi="Times New Roman"/>
          <w:sz w:val="24"/>
          <w:szCs w:val="24"/>
          <w:rtl w:val="0"/>
        </w:rPr>
        <w:t xml:space="preserve">: Disponível em: – seguido de dois pontos</w:t>
      </w:r>
      <w:r w:rsidDel="00000000" w:rsidR="00000000" w:rsidRPr="00000000">
        <w:rPr>
          <w:rtl w:val="0"/>
        </w:rPr>
      </w:r>
    </w:p>
    <w:p w:rsidR="00000000" w:rsidDel="00000000" w:rsidP="00000000" w:rsidRDefault="00000000" w:rsidRPr="00000000" w14:paraId="000002EA">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Depois do link</w:t>
      </w:r>
      <w:r w:rsidDel="00000000" w:rsidR="00000000" w:rsidRPr="00000000">
        <w:rPr>
          <w:rFonts w:ascii="Times New Roman" w:cs="Times New Roman" w:eastAsia="Times New Roman" w:hAnsi="Times New Roman"/>
          <w:sz w:val="24"/>
          <w:szCs w:val="24"/>
          <w:rtl w:val="0"/>
        </w:rPr>
        <w:t xml:space="preserve">: Acesso em: - seguido de dois pontos e não ACESSADO</w:t>
      </w:r>
      <w:r w:rsidDel="00000000" w:rsidR="00000000" w:rsidRPr="00000000">
        <w:rPr>
          <w:rtl w:val="0"/>
        </w:rPr>
      </w:r>
    </w:p>
    <w:p w:rsidR="00000000" w:rsidDel="00000000" w:rsidP="00000000" w:rsidRDefault="00000000" w:rsidRPr="00000000" w14:paraId="000002E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CONSOLI, R. A. G. B.; OLIVEIRA, R. L. </w:t>
      </w:r>
      <w:r w:rsidDel="00000000" w:rsidR="00000000" w:rsidRPr="00000000">
        <w:rPr>
          <w:rFonts w:ascii="Times New Roman" w:cs="Times New Roman" w:eastAsia="Times New Roman" w:hAnsi="Times New Roman"/>
          <w:b w:val="1"/>
          <w:sz w:val="24"/>
          <w:szCs w:val="24"/>
          <w:rtl w:val="0"/>
        </w:rPr>
        <w:t xml:space="preserve">Principais mosquitos de importância sanitária no Brasil</w:t>
      </w:r>
      <w:r w:rsidDel="00000000" w:rsidR="00000000" w:rsidRPr="00000000">
        <w:rPr>
          <w:rFonts w:ascii="Times New Roman" w:cs="Times New Roman" w:eastAsia="Times New Roman" w:hAnsi="Times New Roman"/>
          <w:sz w:val="24"/>
          <w:szCs w:val="24"/>
          <w:rtl w:val="0"/>
        </w:rPr>
        <w:t xml:space="preserve">. Rio de Janeiro: Editora Fiocruz, 1994. Disponível em: http://www.fiocruz.br/editora/media/05-PMISB.pdf. Acesso em: 4 set. 2009.</w:t>
      </w:r>
    </w:p>
    <w:p w:rsidR="00000000" w:rsidDel="00000000" w:rsidP="00000000" w:rsidRDefault="00000000" w:rsidRPr="00000000" w14:paraId="000002E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SÃO PAULO (Estado). Secretaria do Meio Ambiente.</w:t>
      </w:r>
      <w:r w:rsidDel="00000000" w:rsidR="00000000" w:rsidRPr="00000000">
        <w:rPr>
          <w:rFonts w:ascii="Times New Roman" w:cs="Times New Roman" w:eastAsia="Times New Roman" w:hAnsi="Times New Roman"/>
          <w:b w:val="1"/>
          <w:sz w:val="24"/>
          <w:szCs w:val="24"/>
          <w:rtl w:val="0"/>
        </w:rPr>
        <w:t xml:space="preserve"> Entendendo o meio ambiente</w:t>
      </w:r>
      <w:r w:rsidDel="00000000" w:rsidR="00000000" w:rsidRPr="00000000">
        <w:rPr>
          <w:rFonts w:ascii="Times New Roman" w:cs="Times New Roman" w:eastAsia="Times New Roman" w:hAnsi="Times New Roman"/>
          <w:sz w:val="24"/>
          <w:szCs w:val="24"/>
          <w:rtl w:val="0"/>
        </w:rPr>
        <w:t xml:space="preserve">. São Paulo, 1999. v. 1. Disponível em: http://www.bdt.org.br/sma/entendendo/atual.htm. Acesso em: 8 mar. 1999. </w:t>
      </w:r>
    </w:p>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A data de acesso </w:t>
      </w:r>
      <w:r w:rsidDel="00000000" w:rsidR="00000000" w:rsidRPr="00000000">
        <w:rPr>
          <w:rFonts w:ascii="Times New Roman" w:cs="Times New Roman" w:eastAsia="Times New Roman" w:hAnsi="Times New Roman"/>
          <w:sz w:val="24"/>
          <w:szCs w:val="24"/>
          <w:rtl w:val="0"/>
        </w:rPr>
        <w:t xml:space="preserve">deve ser composta do dia, mês abreviado até a terceira letra, seguido de ponto e o ano e finalizado com ponto;</w:t>
      </w:r>
      <w:r w:rsidDel="00000000" w:rsidR="00000000" w:rsidRPr="00000000">
        <w:rPr>
          <w:rtl w:val="0"/>
        </w:rPr>
      </w:r>
    </w:p>
    <w:p w:rsidR="00000000" w:rsidDel="00000000" w:rsidP="00000000" w:rsidRDefault="00000000" w:rsidRPr="00000000" w14:paraId="000002F1">
      <w:pPr>
        <w:spacing w:after="0" w:line="240" w:lineRule="auto"/>
        <w:ind w:left="144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ffffff"/>
          <w:sz w:val="28"/>
          <w:szCs w:val="28"/>
          <w:highlight w:val="black"/>
          <w:rtl w:val="0"/>
        </w:rPr>
        <w:t xml:space="preserve">Ex.: 04 jul. 2022.</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F2">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b w:val="1"/>
          <w:sz w:val="24"/>
          <w:szCs w:val="24"/>
          <w:rtl w:val="0"/>
        </w:rPr>
        <w:t xml:space="preserve">O mês de MAIO não deve ser abreviado </w:t>
      </w:r>
      <w:r w:rsidDel="00000000" w:rsidR="00000000" w:rsidRPr="00000000">
        <w:rPr>
          <w:rFonts w:ascii="Times New Roman" w:cs="Times New Roman" w:eastAsia="Times New Roman" w:hAnsi="Times New Roman"/>
          <w:sz w:val="24"/>
          <w:szCs w:val="24"/>
          <w:rtl w:val="0"/>
        </w:rPr>
        <w:t xml:space="preserve">e não se coloca o ponto ao final</w:t>
      </w:r>
      <w:r w:rsidDel="00000000" w:rsidR="00000000" w:rsidRPr="00000000">
        <w:rPr>
          <w:rtl w:val="0"/>
        </w:rPr>
      </w:r>
    </w:p>
    <w:p w:rsidR="00000000" w:rsidDel="00000000" w:rsidP="00000000" w:rsidRDefault="00000000" w:rsidRPr="00000000" w14:paraId="000002F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ACADEMIA DE REVISÃO. Como usar et al. em referências? </w:t>
      </w:r>
      <w:r w:rsidDel="00000000" w:rsidR="00000000" w:rsidRPr="00000000">
        <w:rPr>
          <w:rFonts w:ascii="Times New Roman" w:cs="Times New Roman" w:eastAsia="Times New Roman" w:hAnsi="Times New Roman"/>
          <w:i w:val="1"/>
          <w:sz w:val="24"/>
          <w:szCs w:val="24"/>
          <w:rtl w:val="0"/>
        </w:rPr>
        <w:t xml:space="preserve">In: </w:t>
      </w:r>
      <w:r w:rsidDel="00000000" w:rsidR="00000000" w:rsidRPr="00000000">
        <w:rPr>
          <w:rFonts w:ascii="Times New Roman" w:cs="Times New Roman" w:eastAsia="Times New Roman" w:hAnsi="Times New Roman"/>
          <w:sz w:val="24"/>
          <w:szCs w:val="24"/>
          <w:rtl w:val="0"/>
        </w:rPr>
        <w:t xml:space="preserve">ACADEMIA DE REVISÃO. </w:t>
      </w:r>
      <w:r w:rsidDel="00000000" w:rsidR="00000000" w:rsidRPr="00000000">
        <w:rPr>
          <w:rFonts w:ascii="Times New Roman" w:cs="Times New Roman" w:eastAsia="Times New Roman" w:hAnsi="Times New Roman"/>
          <w:b w:val="1"/>
          <w:sz w:val="24"/>
          <w:szCs w:val="24"/>
          <w:rtl w:val="0"/>
        </w:rPr>
        <w:t xml:space="preserve">Blog Academia</w:t>
      </w:r>
      <w:r w:rsidDel="00000000" w:rsidR="00000000" w:rsidRPr="00000000">
        <w:rPr>
          <w:rFonts w:ascii="Times New Roman" w:cs="Times New Roman" w:eastAsia="Times New Roman" w:hAnsi="Times New Roman"/>
          <w:b w:val="1"/>
          <w:sz w:val="24"/>
          <w:szCs w:val="24"/>
          <w:rtl w:val="0"/>
        </w:rPr>
        <w:t xml:space="preserve"> de Revisão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São Paulo, 01 ago. 2019 [Primeira publicação em 27 jun. 2016]. Disponível em: https://www.academiaderevisao.com/post/2016/06/27/como-usar-et-al-em-refer%C3%AAncias. Acesso em: 10 maio 2002</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2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numPr>
          <w:ilvl w:val="0"/>
          <w:numId w:val="15"/>
        </w:numPr>
        <w:spacing w:after="0" w:line="240" w:lineRule="auto"/>
        <w:ind w:left="720"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Se o documento digital tiver DOI (</w:t>
      </w:r>
      <w:r w:rsidDel="00000000" w:rsidR="00000000" w:rsidRPr="00000000">
        <w:rPr>
          <w:rFonts w:ascii="Times New Roman" w:cs="Times New Roman" w:eastAsia="Times New Roman" w:hAnsi="Times New Roman"/>
          <w:sz w:val="21"/>
          <w:szCs w:val="21"/>
          <w:highlight w:val="white"/>
          <w:rtl w:val="0"/>
        </w:rPr>
        <w:t xml:space="preserve">Identificador de Objeto Digital)</w:t>
      </w:r>
      <w:r w:rsidDel="00000000" w:rsidR="00000000" w:rsidRPr="00000000">
        <w:rPr>
          <w:rFonts w:ascii="Times New Roman" w:cs="Times New Roman" w:eastAsia="Times New Roman" w:hAnsi="Times New Roman"/>
          <w:sz w:val="24"/>
          <w:szCs w:val="24"/>
          <w:rtl w:val="0"/>
        </w:rPr>
        <w:t xml:space="preserve">, acrescentar antes do</w:t>
      </w:r>
      <w:r w:rsidDel="00000000" w:rsidR="00000000" w:rsidRPr="00000000">
        <w:rPr>
          <w:rFonts w:ascii="Times New Roman" w:cs="Times New Roman" w:eastAsia="Times New Roman" w:hAnsi="Times New Roman"/>
          <w:b w:val="1"/>
          <w:sz w:val="24"/>
          <w:szCs w:val="24"/>
          <w:rtl w:val="0"/>
        </w:rPr>
        <w:t xml:space="preserve"> “Disponível em”.</w:t>
      </w:r>
      <w:r w:rsidDel="00000000" w:rsidR="00000000" w:rsidRPr="00000000">
        <w:rPr>
          <w:rtl w:val="0"/>
        </w:rPr>
      </w:r>
    </w:p>
    <w:p w:rsidR="00000000" w:rsidDel="00000000" w:rsidP="00000000" w:rsidRDefault="00000000" w:rsidRPr="00000000" w14:paraId="000002F7">
      <w:pPr>
        <w:keepNext w:val="1"/>
        <w:numPr>
          <w:ilvl w:val="0"/>
          <w:numId w:val="15"/>
        </w:numPr>
        <w:shd w:fill="ffffff" w:val="clear"/>
        <w:tabs>
          <w:tab w:val="left" w:leader="none" w:pos="-5.787401574803113"/>
          <w:tab w:val="right" w:leader="none" w:pos="9072"/>
        </w:tabs>
        <w:spacing w:after="0" w:line="240" w:lineRule="auto"/>
        <w:ind w:left="720" w:hanging="360"/>
        <w:jc w:val="both"/>
        <w:rPr>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DOI</w:t>
      </w:r>
      <w:r w:rsidDel="00000000" w:rsidR="00000000" w:rsidRPr="00000000">
        <w:rPr>
          <w:rFonts w:ascii="Times New Roman" w:cs="Times New Roman" w:eastAsia="Times New Roman" w:hAnsi="Times New Roman"/>
          <w:sz w:val="24"/>
          <w:szCs w:val="24"/>
          <w:rtl w:val="0"/>
        </w:rPr>
        <w:t xml:space="preserve"> não é um elemento essencial, portanto sua indicação é opcional. A vantagem do uso é que </w:t>
      </w:r>
      <w:r w:rsidDel="00000000" w:rsidR="00000000" w:rsidRPr="00000000">
        <w:rPr>
          <w:rFonts w:ascii="Times New Roman" w:cs="Times New Roman" w:eastAsia="Times New Roman" w:hAnsi="Times New Roman"/>
          <w:b w:val="1"/>
          <w:sz w:val="24"/>
          <w:szCs w:val="24"/>
          <w:rtl w:val="0"/>
        </w:rPr>
        <w:t xml:space="preserve">foi criado justamente para ser um identificador persistente</w:t>
      </w:r>
      <w:r w:rsidDel="00000000" w:rsidR="00000000" w:rsidRPr="00000000">
        <w:rPr>
          <w:rFonts w:ascii="Times New Roman" w:cs="Times New Roman" w:eastAsia="Times New Roman" w:hAnsi="Times New Roman"/>
          <w:sz w:val="24"/>
          <w:szCs w:val="24"/>
          <w:rtl w:val="0"/>
        </w:rPr>
        <w:t xml:space="preserve">. Ou seja, em outras palavras, uma URL que nunca muda sempre dará acesso ao texto completo, ainda que a URL do arquivo original seja alterada</w:t>
      </w:r>
      <w:r w:rsidDel="00000000" w:rsidR="00000000" w:rsidRPr="00000000">
        <w:rPr>
          <w:rtl w:val="0"/>
        </w:rPr>
      </w:r>
    </w:p>
    <w:p w:rsidR="00000000" w:rsidDel="00000000" w:rsidP="00000000" w:rsidRDefault="00000000" w:rsidRPr="00000000" w14:paraId="000002F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MARCONDES, Carlos Henrique. Proposta de uma classificação geral de objetos museológicos. </w:t>
      </w:r>
      <w:r w:rsidDel="00000000" w:rsidR="00000000" w:rsidRPr="00000000">
        <w:rPr>
          <w:rFonts w:ascii="Times New Roman" w:cs="Times New Roman" w:eastAsia="Times New Roman" w:hAnsi="Times New Roman"/>
          <w:b w:val="1"/>
          <w:sz w:val="24"/>
          <w:szCs w:val="24"/>
          <w:rtl w:val="0"/>
        </w:rPr>
        <w:t xml:space="preserve">Perspectivas em Ciência da Informação</w:t>
      </w:r>
      <w:r w:rsidDel="00000000" w:rsidR="00000000" w:rsidRPr="00000000">
        <w:rPr>
          <w:rFonts w:ascii="Times New Roman" w:cs="Times New Roman" w:eastAsia="Times New Roman" w:hAnsi="Times New Roman"/>
          <w:sz w:val="24"/>
          <w:szCs w:val="24"/>
          <w:rtl w:val="0"/>
        </w:rPr>
        <w:t xml:space="preserve">, Belo Horizonte, v. 24, n. 2, p. 103-123, jul. 2019. DOI: http://dx.doi.org/10.1590/1981-5344/3155. Disponível em: http://portaldeperiodicos.eci.ufmg.br/index.php/pci/article/view/3155. Acesso em: 30 jul. 2019.</w:t>
      </w:r>
    </w:p>
    <w:p w:rsidR="00000000" w:rsidDel="00000000" w:rsidP="00000000" w:rsidRDefault="00000000" w:rsidRPr="00000000" w14:paraId="000002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b w:val="1"/>
          <w:color w:val="0000ff"/>
          <w:sz w:val="24"/>
          <w:szCs w:val="24"/>
          <w:u w:val="single"/>
        </w:rPr>
      </w:pPr>
      <w:r w:rsidDel="00000000" w:rsidR="00000000" w:rsidRPr="00000000">
        <w:rPr>
          <w:rFonts w:ascii="Times New Roman" w:cs="Times New Roman" w:eastAsia="Times New Roman" w:hAnsi="Times New Roman"/>
          <w:b w:val="1"/>
          <w:color w:val="0000ff"/>
          <w:sz w:val="24"/>
          <w:szCs w:val="24"/>
          <w:u w:val="single"/>
          <w:rtl w:val="0"/>
        </w:rPr>
        <w:t xml:space="preserve">REFERÊNCIAS DE SITES DIVERSOS</w:t>
      </w:r>
    </w:p>
    <w:p w:rsidR="00000000" w:rsidDel="00000000" w:rsidP="00000000" w:rsidRDefault="00000000" w:rsidRPr="00000000" w14:paraId="000002FC">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José P. M. </w:t>
      </w:r>
      <w:r w:rsidDel="00000000" w:rsidR="00000000" w:rsidRPr="00000000">
        <w:rPr>
          <w:rFonts w:ascii="Times New Roman" w:cs="Times New Roman" w:eastAsia="Times New Roman" w:hAnsi="Times New Roman"/>
          <w:b w:val="1"/>
          <w:sz w:val="24"/>
          <w:szCs w:val="24"/>
          <w:rtl w:val="0"/>
        </w:rPr>
        <w:t xml:space="preserve">Repositório digital da UFRGS é destaque em ranking internacional</w:t>
      </w:r>
      <w:r w:rsidDel="00000000" w:rsidR="00000000" w:rsidRPr="00000000">
        <w:rPr>
          <w:rFonts w:ascii="Times New Roman" w:cs="Times New Roman" w:eastAsia="Times New Roman" w:hAnsi="Times New Roman"/>
          <w:sz w:val="24"/>
          <w:szCs w:val="24"/>
          <w:rtl w:val="0"/>
        </w:rPr>
        <w:t xml:space="preserve">. Maceió, 19 ago. 2011. Twitter: @biblioufal. Disponível em: http://twitter.com/#!/</w:t>
      </w:r>
      <w:r w:rsidDel="00000000" w:rsidR="00000000" w:rsidRPr="00000000">
        <w:rPr>
          <w:rFonts w:ascii="Times New Roman" w:cs="Times New Roman" w:eastAsia="Times New Roman" w:hAnsi="Times New Roman"/>
          <w:sz w:val="24"/>
          <w:szCs w:val="24"/>
          <w:rtl w:val="0"/>
        </w:rPr>
        <w:t xml:space="preserve">biblioufal</w:t>
      </w:r>
      <w:r w:rsidDel="00000000" w:rsidR="00000000" w:rsidRPr="00000000">
        <w:rPr>
          <w:rFonts w:ascii="Times New Roman" w:cs="Times New Roman" w:eastAsia="Times New Roman" w:hAnsi="Times New Roman"/>
          <w:sz w:val="24"/>
          <w:szCs w:val="24"/>
          <w:rtl w:val="0"/>
        </w:rPr>
        <w:t xml:space="preserve">. Acesso em: 20 ago. 2011.</w:t>
      </w:r>
    </w:p>
    <w:p w:rsidR="00000000" w:rsidDel="00000000" w:rsidP="00000000" w:rsidRDefault="00000000" w:rsidRPr="00000000" w14:paraId="000002F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LAPAROTOMIA.</w:t>
      </w:r>
      <w:r w:rsidDel="00000000" w:rsidR="00000000" w:rsidRPr="00000000">
        <w:rPr>
          <w:rFonts w:ascii="Times New Roman" w:cs="Times New Roman" w:eastAsia="Times New Roman" w:hAnsi="Times New Roman"/>
          <w:i w:val="1"/>
          <w:sz w:val="24"/>
          <w:szCs w:val="24"/>
          <w:rtl w:val="0"/>
        </w:rPr>
        <w:t xml:space="preserve"> In:</w:t>
      </w:r>
      <w:r w:rsidDel="00000000" w:rsidR="00000000" w:rsidRPr="00000000">
        <w:rPr>
          <w:rFonts w:ascii="Times New Roman" w:cs="Times New Roman" w:eastAsia="Times New Roman" w:hAnsi="Times New Roman"/>
          <w:sz w:val="24"/>
          <w:szCs w:val="24"/>
          <w:rtl w:val="0"/>
        </w:rPr>
        <w:t xml:space="preserve"> WIKIPEDIA: the free encyclopedia. [San Francisco, CA: </w:t>
      </w:r>
      <w:r w:rsidDel="00000000" w:rsidR="00000000" w:rsidRPr="00000000">
        <w:rPr>
          <w:rFonts w:ascii="Times New Roman" w:cs="Times New Roman" w:eastAsia="Times New Roman" w:hAnsi="Times New Roman"/>
          <w:sz w:val="24"/>
          <w:szCs w:val="24"/>
          <w:rtl w:val="0"/>
        </w:rPr>
        <w:t xml:space="preserve">Wikimed ia</w:t>
      </w:r>
      <w:r w:rsidDel="00000000" w:rsidR="00000000" w:rsidRPr="00000000">
        <w:rPr>
          <w:rFonts w:ascii="Times New Roman" w:cs="Times New Roman" w:eastAsia="Times New Roman" w:hAnsi="Times New Roman"/>
          <w:sz w:val="24"/>
          <w:szCs w:val="24"/>
          <w:rtl w:val="0"/>
        </w:rPr>
        <w:t xml:space="preserve"> Foundation, 2010]. Disponível em: http://en.wikipedia.org/wiki/Laparotomia. Acesso em: 18 mar. 2010. </w:t>
      </w:r>
    </w:p>
    <w:p w:rsidR="00000000" w:rsidDel="00000000" w:rsidP="00000000" w:rsidRDefault="00000000" w:rsidRPr="00000000" w14:paraId="000003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FUNDAÇÃO BIBLIOTECA NACIONAL (Brasil). </w:t>
      </w:r>
      <w:r w:rsidDel="00000000" w:rsidR="00000000" w:rsidRPr="00000000">
        <w:rPr>
          <w:rFonts w:ascii="Times New Roman" w:cs="Times New Roman" w:eastAsia="Times New Roman" w:hAnsi="Times New Roman"/>
          <w:b w:val="1"/>
          <w:sz w:val="24"/>
          <w:szCs w:val="24"/>
          <w:rtl w:val="0"/>
        </w:rPr>
        <w:t xml:space="preserve">BNDIGITAL I</w:t>
      </w:r>
      <w:r w:rsidDel="00000000" w:rsidR="00000000" w:rsidRPr="00000000">
        <w:rPr>
          <w:rFonts w:ascii="Times New Roman" w:cs="Times New Roman" w:eastAsia="Times New Roman" w:hAnsi="Times New Roman"/>
          <w:sz w:val="24"/>
          <w:szCs w:val="24"/>
          <w:rtl w:val="0"/>
        </w:rPr>
        <w:t xml:space="preserve">: Coleção Casa dos Contos. Rio de Janeiro, 23 fev. 2015. Facebook: </w:t>
      </w:r>
      <w:r w:rsidDel="00000000" w:rsidR="00000000" w:rsidRPr="00000000">
        <w:rPr>
          <w:rFonts w:ascii="Times New Roman" w:cs="Times New Roman" w:eastAsia="Times New Roman" w:hAnsi="Times New Roman"/>
          <w:sz w:val="24"/>
          <w:szCs w:val="24"/>
          <w:rtl w:val="0"/>
        </w:rPr>
        <w:t xml:space="preserve">bibliotecanacional.br</w:t>
      </w:r>
      <w:r w:rsidDel="00000000" w:rsidR="00000000" w:rsidRPr="00000000">
        <w:rPr>
          <w:rFonts w:ascii="Times New Roman" w:cs="Times New Roman" w:eastAsia="Times New Roman" w:hAnsi="Times New Roman"/>
          <w:sz w:val="24"/>
          <w:szCs w:val="24"/>
          <w:rtl w:val="0"/>
        </w:rPr>
        <w:t xml:space="preserve">. Disponível em: https://www.facebook.com/bibliotecanacional.br/photos/a.241986499162 080.73699.217561081604622/1023276264366429/?type=</w:t>
      </w:r>
      <w:r w:rsidDel="00000000" w:rsidR="00000000" w:rsidRPr="00000000">
        <w:rPr>
          <w:rFonts w:ascii="Times New Roman" w:cs="Times New Roman" w:eastAsia="Times New Roman" w:hAnsi="Times New Roman"/>
          <w:sz w:val="24"/>
          <w:szCs w:val="24"/>
          <w:rtl w:val="0"/>
        </w:rPr>
        <w:t xml:space="preserve">1&amp;theater</w:t>
      </w:r>
      <w:r w:rsidDel="00000000" w:rsidR="00000000" w:rsidRPr="00000000">
        <w:rPr>
          <w:rFonts w:ascii="Times New Roman" w:cs="Times New Roman" w:eastAsia="Times New Roman" w:hAnsi="Times New Roman"/>
          <w:sz w:val="24"/>
          <w:szCs w:val="24"/>
          <w:rtl w:val="0"/>
        </w:rPr>
        <w:t xml:space="preserve">. Acesso em: 26 fev. 2015. </w:t>
      </w:r>
    </w:p>
    <w:p w:rsidR="00000000" w:rsidDel="00000000" w:rsidP="00000000" w:rsidRDefault="00000000" w:rsidRPr="00000000" w14:paraId="000003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[S. l.: s. n.], 2010. 1 vídeo (3 min). Publicado pelo </w:t>
      </w:r>
      <w:r w:rsidDel="00000000" w:rsidR="00000000" w:rsidRPr="00000000">
        <w:rPr>
          <w:rFonts w:ascii="Times New Roman" w:cs="Times New Roman" w:eastAsia="Times New Roman" w:hAnsi="Times New Roman"/>
          <w:sz w:val="24"/>
          <w:szCs w:val="24"/>
          <w:rtl w:val="0"/>
        </w:rPr>
        <w:t xml:space="preserve">canal Leerestademoda</w:t>
      </w:r>
      <w:r w:rsidDel="00000000" w:rsidR="00000000" w:rsidRPr="00000000">
        <w:rPr>
          <w:rFonts w:ascii="Times New Roman" w:cs="Times New Roman" w:eastAsia="Times New Roman" w:hAnsi="Times New Roman"/>
          <w:sz w:val="24"/>
          <w:szCs w:val="24"/>
          <w:rtl w:val="0"/>
        </w:rPr>
        <w:t xml:space="preserve">. Disponível em: http://www.youtube.com/watch?v=iwPj0qgvfIs. Acesso em: 25 ago. 2011.</w:t>
      </w:r>
    </w:p>
    <w:p w:rsidR="00000000" w:rsidDel="00000000" w:rsidP="00000000" w:rsidRDefault="00000000" w:rsidRPr="00000000" w14:paraId="000003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b w:val="1"/>
          <w:color w:val="0000ff"/>
          <w:sz w:val="24"/>
          <w:szCs w:val="24"/>
          <w:u w:val="single"/>
        </w:rPr>
      </w:pPr>
      <w:bookmarkStart w:colFirst="0" w:colLast="0" w:name="_heading=h.ygkqa610awx4" w:id="132"/>
      <w:bookmarkEnd w:id="132"/>
      <w:r w:rsidDel="00000000" w:rsidR="00000000" w:rsidRPr="00000000">
        <w:rPr>
          <w:rFonts w:ascii="Times New Roman" w:cs="Times New Roman" w:eastAsia="Times New Roman" w:hAnsi="Times New Roman"/>
          <w:b w:val="1"/>
          <w:color w:val="0000ff"/>
          <w:sz w:val="24"/>
          <w:szCs w:val="24"/>
          <w:u w:val="single"/>
          <w:rtl w:val="0"/>
        </w:rPr>
        <w:t xml:space="preserve">REFERÊNCIA DE TRABALHOS PUBLICADOS EM EVENTOS</w:t>
      </w:r>
    </w:p>
    <w:p w:rsidR="00000000" w:rsidDel="00000000" w:rsidP="00000000" w:rsidRDefault="00000000" w:rsidRPr="00000000" w14:paraId="00000306">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j8xr0eie96b3" w:id="133"/>
      <w:bookmarkEnd w:id="133"/>
      <w:r w:rsidDel="00000000" w:rsidR="00000000" w:rsidRPr="00000000">
        <w:rPr>
          <w:rtl w:val="0"/>
        </w:rPr>
      </w:r>
    </w:p>
    <w:p w:rsidR="00000000" w:rsidDel="00000000" w:rsidP="00000000" w:rsidRDefault="00000000" w:rsidRPr="00000000" w14:paraId="00000307">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1f8dndjls3rx" w:id="134"/>
      <w:bookmarkEnd w:id="134"/>
      <w:r w:rsidDel="00000000" w:rsidR="00000000" w:rsidRPr="00000000">
        <w:rPr>
          <w:rFonts w:ascii="Times New Roman" w:cs="Times New Roman" w:eastAsia="Times New Roman" w:hAnsi="Times New Roman"/>
          <w:sz w:val="24"/>
          <w:szCs w:val="24"/>
          <w:rtl w:val="0"/>
        </w:rPr>
        <w:t xml:space="preserve">AUTOR. Título de trabalho.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NOME DO EVENTO, número do evento em algarismo arábico, ano, Local de realização do evento.</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T</w:t>
      </w:r>
      <w:r w:rsidDel="00000000" w:rsidR="00000000" w:rsidRPr="00000000">
        <w:rPr>
          <w:rFonts w:ascii="Times New Roman" w:cs="Times New Roman" w:eastAsia="Times New Roman" w:hAnsi="Times New Roman"/>
          <w:b w:val="1"/>
          <w:sz w:val="24"/>
          <w:szCs w:val="24"/>
          <w:rtl w:val="0"/>
        </w:rPr>
        <w:t xml:space="preserve">ítulo da publicação do evento </w:t>
      </w:r>
      <w:r w:rsidDel="00000000" w:rsidR="00000000" w:rsidRPr="00000000">
        <w:rPr>
          <w:rFonts w:ascii="Times New Roman" w:cs="Times New Roman" w:eastAsia="Times New Roman" w:hAnsi="Times New Roman"/>
          <w:sz w:val="24"/>
          <w:szCs w:val="24"/>
          <w:rtl w:val="0"/>
        </w:rPr>
        <w:t xml:space="preserve">[...]. Local de publicação: Editora, ano de publicação. Página inicial-final.</w:t>
      </w:r>
    </w:p>
    <w:p w:rsidR="00000000" w:rsidDel="00000000" w:rsidP="00000000" w:rsidRDefault="00000000" w:rsidRPr="00000000" w14:paraId="00000308">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6oto5uo6q79e" w:id="135"/>
      <w:bookmarkEnd w:id="135"/>
      <w:r w:rsidDel="00000000" w:rsidR="00000000" w:rsidRPr="00000000">
        <w:rPr>
          <w:rtl w:val="0"/>
        </w:rPr>
      </w:r>
    </w:p>
    <w:p w:rsidR="00000000" w:rsidDel="00000000" w:rsidP="00000000" w:rsidRDefault="00000000" w:rsidRPr="00000000" w14:paraId="00000309">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ltc6phmgef4" w:id="136"/>
      <w:bookmarkEnd w:id="136"/>
      <w:r w:rsidDel="00000000" w:rsidR="00000000" w:rsidRPr="00000000">
        <w:rPr>
          <w:rFonts w:ascii="Times New Roman" w:cs="Times New Roman" w:eastAsia="Times New Roman" w:hAnsi="Times New Roman"/>
          <w:sz w:val="24"/>
          <w:szCs w:val="24"/>
          <w:rtl w:val="0"/>
        </w:rPr>
        <w:t xml:space="preserve">PRADO, R. A educação no futuro.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CONFERÊNCIA NACIONAL DE EDUCAÇÃO, 1., 1997, Curitiba. </w:t>
      </w:r>
      <w:r w:rsidDel="00000000" w:rsidR="00000000" w:rsidRPr="00000000">
        <w:rPr>
          <w:rFonts w:ascii="Times New Roman" w:cs="Times New Roman" w:eastAsia="Times New Roman" w:hAnsi="Times New Roman"/>
          <w:b w:val="1"/>
          <w:sz w:val="24"/>
          <w:szCs w:val="24"/>
          <w:rtl w:val="0"/>
        </w:rPr>
        <w:t xml:space="preserve">Anais</w:t>
      </w:r>
      <w:r w:rsidDel="00000000" w:rsidR="00000000" w:rsidRPr="00000000">
        <w:rPr>
          <w:rFonts w:ascii="Times New Roman" w:cs="Times New Roman" w:eastAsia="Times New Roman" w:hAnsi="Times New Roman"/>
          <w:sz w:val="24"/>
          <w:szCs w:val="24"/>
          <w:rtl w:val="0"/>
        </w:rPr>
        <w:t xml:space="preserve"> [...]. Brasília: INEP, 1997. p. 103- 106.</w:t>
      </w:r>
    </w:p>
    <w:p w:rsidR="00000000" w:rsidDel="00000000" w:rsidP="00000000" w:rsidRDefault="00000000" w:rsidRPr="00000000" w14:paraId="0000030A">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bgvh9hkwytbe" w:id="137"/>
      <w:bookmarkEnd w:id="137"/>
      <w:r w:rsidDel="00000000" w:rsidR="00000000" w:rsidRPr="00000000">
        <w:rPr>
          <w:rtl w:val="0"/>
        </w:rPr>
      </w:r>
    </w:p>
    <w:p w:rsidR="00000000" w:rsidDel="00000000" w:rsidP="00000000" w:rsidRDefault="00000000" w:rsidRPr="00000000" w14:paraId="0000030B">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tveewk28d4zg" w:id="138"/>
      <w:bookmarkEnd w:id="138"/>
      <w:r w:rsidDel="00000000" w:rsidR="00000000" w:rsidRPr="00000000">
        <w:rPr>
          <w:rFonts w:ascii="Times New Roman" w:cs="Times New Roman" w:eastAsia="Times New Roman" w:hAnsi="Times New Roman"/>
          <w:sz w:val="24"/>
          <w:szCs w:val="24"/>
          <w:rtl w:val="0"/>
        </w:rPr>
        <w:t xml:space="preserve">McCANN, R. J. Optimal transportation on manifolds with obstacles.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INTERNATIONAL CONGRESS ON INDUSTRIAL AND </w:t>
      </w:r>
      <w:r w:rsidDel="00000000" w:rsidR="00000000" w:rsidRPr="00000000">
        <w:rPr>
          <w:rFonts w:ascii="Times New Roman" w:cs="Times New Roman" w:eastAsia="Times New Roman" w:hAnsi="Times New Roman"/>
          <w:sz w:val="24"/>
          <w:szCs w:val="24"/>
          <w:rtl w:val="0"/>
        </w:rPr>
        <w:t xml:space="preserve">APLLIED</w:t>
      </w:r>
      <w:r w:rsidDel="00000000" w:rsidR="00000000" w:rsidRPr="00000000">
        <w:rPr>
          <w:rFonts w:ascii="Times New Roman" w:cs="Times New Roman" w:eastAsia="Times New Roman" w:hAnsi="Times New Roman"/>
          <w:sz w:val="24"/>
          <w:szCs w:val="24"/>
          <w:rtl w:val="0"/>
        </w:rPr>
        <w:t xml:space="preserve"> MATHEMATICS, 4th, 1999, Edinburgh. </w:t>
      </w:r>
      <w:r w:rsidDel="00000000" w:rsidR="00000000" w:rsidRPr="00000000">
        <w:rPr>
          <w:rFonts w:ascii="Times New Roman" w:cs="Times New Roman" w:eastAsia="Times New Roman" w:hAnsi="Times New Roman"/>
          <w:b w:val="1"/>
          <w:i w:val="1"/>
          <w:sz w:val="24"/>
          <w:szCs w:val="24"/>
          <w:rtl w:val="0"/>
        </w:rPr>
        <w:t xml:space="preserve">Abstracts</w:t>
      </w:r>
      <w:r w:rsidDel="00000000" w:rsidR="00000000" w:rsidRPr="00000000">
        <w:rPr>
          <w:rFonts w:ascii="Times New Roman" w:cs="Times New Roman" w:eastAsia="Times New Roman" w:hAnsi="Times New Roman"/>
          <w:sz w:val="24"/>
          <w:szCs w:val="24"/>
          <w:rtl w:val="0"/>
        </w:rPr>
        <w:t xml:space="preserve"> [...]. Edinburgh: ICIAM, 1999. p. 74. </w:t>
      </w:r>
      <w:r w:rsidDel="00000000" w:rsidR="00000000" w:rsidRPr="00000000">
        <w:rPr>
          <w:rtl w:val="0"/>
        </w:rPr>
      </w:r>
    </w:p>
    <w:p w:rsidR="00000000" w:rsidDel="00000000" w:rsidP="00000000" w:rsidRDefault="00000000" w:rsidRPr="00000000" w14:paraId="0000030C">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ilkfnj6t6ow" w:id="139"/>
      <w:bookmarkEnd w:id="139"/>
      <w:r w:rsidDel="00000000" w:rsidR="00000000" w:rsidRPr="00000000">
        <w:rPr>
          <w:rtl w:val="0"/>
        </w:rPr>
      </w:r>
    </w:p>
    <w:p w:rsidR="00000000" w:rsidDel="00000000" w:rsidP="00000000" w:rsidRDefault="00000000" w:rsidRPr="00000000" w14:paraId="0000030D">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b w:val="1"/>
          <w:color w:val="0000ff"/>
          <w:sz w:val="24"/>
          <w:szCs w:val="24"/>
          <w:u w:val="single"/>
        </w:rPr>
      </w:pPr>
      <w:bookmarkStart w:colFirst="0" w:colLast="0" w:name="_heading=h.mk6mn25jt2kq" w:id="140"/>
      <w:bookmarkEnd w:id="140"/>
      <w:r w:rsidDel="00000000" w:rsidR="00000000" w:rsidRPr="00000000">
        <w:rPr>
          <w:rFonts w:ascii="Times New Roman" w:cs="Times New Roman" w:eastAsia="Times New Roman" w:hAnsi="Times New Roman"/>
          <w:b w:val="1"/>
          <w:color w:val="0000ff"/>
          <w:sz w:val="24"/>
          <w:szCs w:val="24"/>
          <w:u w:val="single"/>
          <w:rtl w:val="0"/>
        </w:rPr>
        <w:t xml:space="preserve">REFERÊNCIA DE DOCUMENTOS JURÍDICOS</w:t>
      </w:r>
    </w:p>
    <w:p w:rsidR="00000000" w:rsidDel="00000000" w:rsidP="00000000" w:rsidRDefault="00000000" w:rsidRPr="00000000" w14:paraId="0000030E">
      <w:pPr>
        <w:keepNext w:val="1"/>
        <w:shd w:fill="ffffff" w:val="clear"/>
        <w:tabs>
          <w:tab w:val="left" w:leader="none" w:pos="549.2125984251969"/>
          <w:tab w:val="left" w:leader="none" w:pos="-5.787401574803113"/>
          <w:tab w:val="right" w:leader="none" w:pos="9072"/>
        </w:tabs>
        <w:spacing w:after="0" w:line="240" w:lineRule="auto"/>
        <w:jc w:val="both"/>
        <w:rPr>
          <w:rFonts w:ascii="Times New Roman" w:cs="Times New Roman" w:eastAsia="Times New Roman" w:hAnsi="Times New Roman"/>
          <w:b w:val="1"/>
        </w:rPr>
      </w:pPr>
      <w:bookmarkStart w:colFirst="0" w:colLast="0" w:name="_heading=h.iiapmb15i2uk" w:id="141"/>
      <w:bookmarkEnd w:id="141"/>
      <w:r w:rsidDel="00000000" w:rsidR="00000000" w:rsidRPr="00000000">
        <w:rPr>
          <w:rtl w:val="0"/>
        </w:rPr>
      </w:r>
    </w:p>
    <w:p w:rsidR="00000000" w:rsidDel="00000000" w:rsidP="00000000" w:rsidRDefault="00000000" w:rsidRPr="00000000" w14:paraId="0000030F">
      <w:pPr>
        <w:keepNext w:val="1"/>
        <w:shd w:fill="ffffff" w:val="clear"/>
        <w:tabs>
          <w:tab w:val="left" w:leader="none" w:pos="549.2125984251969"/>
          <w:tab w:val="left" w:leader="none" w:pos="-5.787401574803113"/>
          <w:tab w:val="right" w:leader="none" w:pos="9072"/>
        </w:tabs>
        <w:spacing w:after="0" w:line="240" w:lineRule="auto"/>
        <w:jc w:val="both"/>
        <w:rPr>
          <w:rFonts w:ascii="Times New Roman" w:cs="Times New Roman" w:eastAsia="Times New Roman" w:hAnsi="Times New Roman"/>
          <w:b w:val="1"/>
          <w:sz w:val="24"/>
          <w:szCs w:val="24"/>
        </w:rPr>
      </w:pPr>
      <w:bookmarkStart w:colFirst="0" w:colLast="0" w:name="_heading=h.suxkqhzib1sc" w:id="142"/>
      <w:bookmarkEnd w:id="142"/>
      <w:r w:rsidDel="00000000" w:rsidR="00000000" w:rsidRPr="00000000">
        <w:rPr>
          <w:rFonts w:ascii="Times New Roman" w:cs="Times New Roman" w:eastAsia="Times New Roman" w:hAnsi="Times New Roman"/>
          <w:b w:val="1"/>
          <w:sz w:val="24"/>
          <w:szCs w:val="24"/>
          <w:rtl w:val="0"/>
        </w:rPr>
        <w:t xml:space="preserve">Constituição</w:t>
      </w:r>
    </w:p>
    <w:p w:rsidR="00000000" w:rsidDel="00000000" w:rsidP="00000000" w:rsidRDefault="00000000" w:rsidRPr="00000000" w14:paraId="00000310">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5dzh8g4o5cka" w:id="143"/>
      <w:bookmarkEnd w:id="143"/>
      <w:r w:rsidDel="00000000" w:rsidR="00000000" w:rsidRPr="00000000">
        <w:rPr>
          <w:rFonts w:ascii="Times New Roman" w:cs="Times New Roman" w:eastAsia="Times New Roman" w:hAnsi="Times New Roman"/>
          <w:sz w:val="24"/>
          <w:szCs w:val="24"/>
          <w:rtl w:val="0"/>
        </w:rPr>
        <w:t xml:space="preserve">NOME DO PAÍS. Constituição (ano de promulgação). </w:t>
      </w:r>
      <w:r w:rsidDel="00000000" w:rsidR="00000000" w:rsidRPr="00000000">
        <w:rPr>
          <w:rFonts w:ascii="Times New Roman" w:cs="Times New Roman" w:eastAsia="Times New Roman" w:hAnsi="Times New Roman"/>
          <w:b w:val="1"/>
          <w:sz w:val="24"/>
          <w:szCs w:val="24"/>
          <w:rtl w:val="0"/>
        </w:rPr>
        <w:t xml:space="preserve">Título</w:t>
      </w:r>
      <w:r w:rsidDel="00000000" w:rsidR="00000000" w:rsidRPr="00000000">
        <w:rPr>
          <w:rFonts w:ascii="Times New Roman" w:cs="Times New Roman" w:eastAsia="Times New Roman" w:hAnsi="Times New Roman"/>
          <w:sz w:val="24"/>
          <w:szCs w:val="24"/>
          <w:rtl w:val="0"/>
        </w:rPr>
        <w:t xml:space="preserve">: subtítulo. Local de publicação: Editora, Data. </w:t>
      </w:r>
    </w:p>
    <w:p w:rsidR="00000000" w:rsidDel="00000000" w:rsidP="00000000" w:rsidRDefault="00000000" w:rsidRPr="00000000" w14:paraId="00000311">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jjd0kl16ou7c" w:id="144"/>
      <w:bookmarkEnd w:id="144"/>
      <w:r w:rsidDel="00000000" w:rsidR="00000000" w:rsidRPr="00000000">
        <w:rPr>
          <w:rtl w:val="0"/>
        </w:rPr>
      </w:r>
    </w:p>
    <w:p w:rsidR="00000000" w:rsidDel="00000000" w:rsidP="00000000" w:rsidRDefault="00000000" w:rsidRPr="00000000" w14:paraId="00000312">
      <w:pPr>
        <w:keepNext w:val="1"/>
        <w:shd w:fill="ffffff" w:val="clear"/>
        <w:tabs>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wyvevmg4w6rv" w:id="145"/>
      <w:bookmarkEnd w:id="145"/>
      <w:r w:rsidDel="00000000" w:rsidR="00000000" w:rsidRPr="00000000">
        <w:rPr>
          <w:rFonts w:ascii="Times New Roman" w:cs="Times New Roman" w:eastAsia="Times New Roman" w:hAnsi="Times New Roman"/>
          <w:sz w:val="24"/>
          <w:szCs w:val="24"/>
          <w:rtl w:val="0"/>
        </w:rPr>
        <w:t xml:space="preserve">BRASIL. Constituição (1988). </w:t>
      </w:r>
      <w:r w:rsidDel="00000000" w:rsidR="00000000" w:rsidRPr="00000000">
        <w:rPr>
          <w:rFonts w:ascii="Times New Roman" w:cs="Times New Roman" w:eastAsia="Times New Roman" w:hAnsi="Times New Roman"/>
          <w:b w:val="1"/>
          <w:sz w:val="24"/>
          <w:szCs w:val="24"/>
          <w:rtl w:val="0"/>
        </w:rPr>
        <w:t xml:space="preserve">Constituição da República Federativa do Brasil</w:t>
      </w:r>
      <w:r w:rsidDel="00000000" w:rsidR="00000000" w:rsidRPr="00000000">
        <w:rPr>
          <w:rFonts w:ascii="Times New Roman" w:cs="Times New Roman" w:eastAsia="Times New Roman" w:hAnsi="Times New Roman"/>
          <w:sz w:val="24"/>
          <w:szCs w:val="24"/>
          <w:rtl w:val="0"/>
        </w:rPr>
        <w:t xml:space="preserve">: promulgada em 5 de outubro de 1988. São Paulo: Saraiva, 1990. </w:t>
      </w:r>
    </w:p>
    <w:p w:rsidR="00000000" w:rsidDel="00000000" w:rsidP="00000000" w:rsidRDefault="00000000" w:rsidRPr="00000000" w14:paraId="00000313">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faapdgvohlly" w:id="146"/>
      <w:bookmarkEnd w:id="146"/>
      <w:r w:rsidDel="00000000" w:rsidR="00000000" w:rsidRPr="00000000">
        <w:rPr>
          <w:rtl w:val="0"/>
        </w:rPr>
      </w:r>
    </w:p>
    <w:p w:rsidR="00000000" w:rsidDel="00000000" w:rsidP="00000000" w:rsidRDefault="00000000" w:rsidRPr="00000000" w14:paraId="00000314">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e8j832k252wt" w:id="147"/>
      <w:bookmarkEnd w:id="147"/>
      <w:r w:rsidDel="00000000" w:rsidR="00000000" w:rsidRPr="00000000">
        <w:rPr>
          <w:rFonts w:ascii="Times New Roman" w:cs="Times New Roman" w:eastAsia="Times New Roman" w:hAnsi="Times New Roman"/>
          <w:b w:val="1"/>
          <w:sz w:val="24"/>
          <w:szCs w:val="24"/>
          <w:rtl w:val="0"/>
        </w:rPr>
        <w:t xml:space="preserve">Leis, decretos, etc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5">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lj5emz36t4lw" w:id="148"/>
      <w:bookmarkEnd w:id="148"/>
      <w:r w:rsidDel="00000000" w:rsidR="00000000" w:rsidRPr="00000000">
        <w:rPr>
          <w:rFonts w:ascii="Times New Roman" w:cs="Times New Roman" w:eastAsia="Times New Roman" w:hAnsi="Times New Roman"/>
          <w:sz w:val="24"/>
          <w:szCs w:val="24"/>
          <w:rtl w:val="0"/>
        </w:rPr>
        <w:t xml:space="preserve">NOME DO PAÍS, ESTADO ou MUNICÍPIO. (Estado) ou (Cidade) se homônimos. </w:t>
      </w:r>
      <w:r w:rsidDel="00000000" w:rsidR="00000000" w:rsidRPr="00000000">
        <w:rPr>
          <w:rFonts w:ascii="Times New Roman" w:cs="Times New Roman" w:eastAsia="Times New Roman" w:hAnsi="Times New Roman"/>
          <w:b w:val="1"/>
          <w:sz w:val="24"/>
          <w:szCs w:val="24"/>
          <w:rtl w:val="0"/>
        </w:rPr>
        <w:t xml:space="preserve">Lei ou Decreto n</w:t>
      </w:r>
      <w:r w:rsidDel="00000000" w:rsidR="00000000" w:rsidRPr="00000000">
        <w:rPr>
          <w:rFonts w:ascii="Times New Roman" w:cs="Times New Roman" w:eastAsia="Times New Roman" w:hAnsi="Times New Roman"/>
          <w:sz w:val="24"/>
          <w:szCs w:val="24"/>
          <w:rtl w:val="0"/>
        </w:rPr>
        <w:t xml:space="preserve">., dia mês por extenso e ano. Descrição da Lei ou decreto. Título da publicação: subtítulo, Cidade de publicação, v., p., ano.</w:t>
      </w:r>
    </w:p>
    <w:p w:rsidR="00000000" w:rsidDel="00000000" w:rsidP="00000000" w:rsidRDefault="00000000" w:rsidRPr="00000000" w14:paraId="00000316">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rPr>
      </w:pPr>
      <w:bookmarkStart w:colFirst="0" w:colLast="0" w:name="_heading=h.hcqcagwnoqyt" w:id="149"/>
      <w:bookmarkEnd w:id="149"/>
      <w:r w:rsidDel="00000000" w:rsidR="00000000" w:rsidRPr="00000000">
        <w:rPr>
          <w:rtl w:val="0"/>
        </w:rPr>
      </w:r>
    </w:p>
    <w:p w:rsidR="00000000" w:rsidDel="00000000" w:rsidP="00000000" w:rsidRDefault="00000000" w:rsidRPr="00000000" w14:paraId="00000317">
      <w:pPr>
        <w:keepNext w:val="1"/>
        <w:shd w:fill="ffffff" w:val="clear"/>
        <w:tabs>
          <w:tab w:val="left" w:leader="none" w:pos="566.9291338582677"/>
          <w:tab w:val="left" w:leader="none" w:pos="-5.787401574803113"/>
          <w:tab w:val="right" w:leader="none" w:pos="9072"/>
        </w:tabs>
        <w:spacing w:after="0" w:line="240" w:lineRule="auto"/>
        <w:jc w:val="both"/>
        <w:rPr>
          <w:rFonts w:ascii="Times New Roman" w:cs="Times New Roman" w:eastAsia="Times New Roman" w:hAnsi="Times New Roman"/>
          <w:sz w:val="24"/>
          <w:szCs w:val="24"/>
        </w:rPr>
      </w:pPr>
      <w:bookmarkStart w:colFirst="0" w:colLast="0" w:name="_heading=h.de0kaa70ls7l" w:id="150"/>
      <w:bookmarkEnd w:id="150"/>
      <w:r w:rsidDel="00000000" w:rsidR="00000000" w:rsidRPr="00000000">
        <w:rPr>
          <w:rFonts w:ascii="Times New Roman" w:cs="Times New Roman" w:eastAsia="Times New Roman" w:hAnsi="Times New Roman"/>
          <w:sz w:val="24"/>
          <w:szCs w:val="24"/>
          <w:rtl w:val="0"/>
        </w:rPr>
        <w:t xml:space="preserve">SÃO PAULO (Estado). </w:t>
      </w:r>
      <w:r w:rsidDel="00000000" w:rsidR="00000000" w:rsidRPr="00000000">
        <w:rPr>
          <w:rFonts w:ascii="Times New Roman" w:cs="Times New Roman" w:eastAsia="Times New Roman" w:hAnsi="Times New Roman"/>
          <w:b w:val="1"/>
          <w:sz w:val="24"/>
          <w:szCs w:val="24"/>
          <w:rtl w:val="0"/>
        </w:rPr>
        <w:t xml:space="preserve">Decreto nº 42.822</w:t>
      </w:r>
      <w:r w:rsidDel="00000000" w:rsidR="00000000" w:rsidRPr="00000000">
        <w:rPr>
          <w:rFonts w:ascii="Times New Roman" w:cs="Times New Roman" w:eastAsia="Times New Roman" w:hAnsi="Times New Roman"/>
          <w:sz w:val="24"/>
          <w:szCs w:val="24"/>
          <w:rtl w:val="0"/>
        </w:rPr>
        <w:t xml:space="preserve">, de 20 de janeiro de 1998. Dispõe sobre a desativação de unidades administrativas de órgãos da administração direta e das autarquias do Estado e dá providências correlatas.</w:t>
      </w:r>
      <w:r w:rsidDel="00000000" w:rsidR="00000000" w:rsidRPr="00000000">
        <w:rPr>
          <w:rFonts w:ascii="Times New Roman" w:cs="Times New Roman" w:eastAsia="Times New Roman" w:hAnsi="Times New Roman"/>
          <w:b w:val="1"/>
          <w:sz w:val="24"/>
          <w:szCs w:val="24"/>
          <w:rtl w:val="0"/>
        </w:rPr>
        <w:t xml:space="preserve"> Lex</w:t>
      </w:r>
      <w:r w:rsidDel="00000000" w:rsidR="00000000" w:rsidRPr="00000000">
        <w:rPr>
          <w:rFonts w:ascii="Times New Roman" w:cs="Times New Roman" w:eastAsia="Times New Roman" w:hAnsi="Times New Roman"/>
          <w:sz w:val="24"/>
          <w:szCs w:val="24"/>
          <w:rtl w:val="0"/>
        </w:rPr>
        <w:t xml:space="preserve">: coletânea de Legislação e Jurisprudência, São Paulo, v. 62, n. 3, p. 217-220, 1998. </w:t>
      </w:r>
    </w:p>
    <w:p w:rsidR="00000000" w:rsidDel="00000000" w:rsidP="00000000" w:rsidRDefault="00000000" w:rsidRPr="00000000" w14:paraId="00000318">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gvlga51ndacq" w:id="151"/>
      <w:bookmarkEnd w:id="151"/>
      <w:r w:rsidDel="00000000" w:rsidR="00000000" w:rsidRPr="00000000">
        <w:rPr>
          <w:rtl w:val="0"/>
        </w:rPr>
      </w:r>
    </w:p>
    <w:p w:rsidR="00000000" w:rsidDel="00000000" w:rsidP="00000000" w:rsidRDefault="00000000" w:rsidRPr="00000000" w14:paraId="00000319">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odpgx6x90qbt" w:id="152"/>
      <w:bookmarkEnd w:id="152"/>
      <w:r w:rsidDel="00000000" w:rsidR="00000000" w:rsidRPr="00000000">
        <w:rPr>
          <w:rtl w:val="0"/>
        </w:rPr>
      </w:r>
    </w:p>
    <w:p w:rsidR="00000000" w:rsidDel="00000000" w:rsidP="00000000" w:rsidRDefault="00000000" w:rsidRPr="00000000" w14:paraId="0000031A">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g96klcaflb97" w:id="153"/>
      <w:bookmarkEnd w:id="153"/>
      <w:r w:rsidDel="00000000" w:rsidR="00000000" w:rsidRPr="00000000">
        <w:rPr>
          <w:rtl w:val="0"/>
        </w:rPr>
      </w:r>
    </w:p>
    <w:p w:rsidR="00000000" w:rsidDel="00000000" w:rsidP="00000000" w:rsidRDefault="00000000" w:rsidRPr="00000000" w14:paraId="0000031B">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e7q5ly4pplej" w:id="154"/>
      <w:bookmarkEnd w:id="154"/>
      <w:r w:rsidDel="00000000" w:rsidR="00000000" w:rsidRPr="00000000">
        <w:rPr>
          <w:rtl w:val="0"/>
        </w:rPr>
      </w:r>
    </w:p>
    <w:p w:rsidR="00000000" w:rsidDel="00000000" w:rsidP="00000000" w:rsidRDefault="00000000" w:rsidRPr="00000000" w14:paraId="0000031C">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t5pmynmo8ty9" w:id="155"/>
      <w:bookmarkEnd w:id="155"/>
      <w:r w:rsidDel="00000000" w:rsidR="00000000" w:rsidRPr="00000000">
        <w:rPr>
          <w:rtl w:val="0"/>
        </w:rPr>
      </w:r>
    </w:p>
    <w:p w:rsidR="00000000" w:rsidDel="00000000" w:rsidP="00000000" w:rsidRDefault="00000000" w:rsidRPr="00000000" w14:paraId="0000031D">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69n77aek72t6" w:id="156"/>
      <w:bookmarkEnd w:id="156"/>
      <w:r w:rsidDel="00000000" w:rsidR="00000000" w:rsidRPr="00000000">
        <w:rPr>
          <w:rtl w:val="0"/>
        </w:rPr>
      </w:r>
    </w:p>
    <w:p w:rsidR="00000000" w:rsidDel="00000000" w:rsidP="00000000" w:rsidRDefault="00000000" w:rsidRPr="00000000" w14:paraId="0000031E">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us7y44g7q6sg" w:id="157"/>
      <w:bookmarkEnd w:id="157"/>
      <w:r w:rsidDel="00000000" w:rsidR="00000000" w:rsidRPr="00000000">
        <w:rPr>
          <w:rtl w:val="0"/>
        </w:rPr>
      </w:r>
    </w:p>
    <w:p w:rsidR="00000000" w:rsidDel="00000000" w:rsidP="00000000" w:rsidRDefault="00000000" w:rsidRPr="00000000" w14:paraId="0000031F">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kv5za8gsdn5l" w:id="158"/>
      <w:bookmarkEnd w:id="158"/>
      <w:r w:rsidDel="00000000" w:rsidR="00000000" w:rsidRPr="00000000">
        <w:rPr>
          <w:rtl w:val="0"/>
        </w:rPr>
      </w:r>
    </w:p>
    <w:p w:rsidR="00000000" w:rsidDel="00000000" w:rsidP="00000000" w:rsidRDefault="00000000" w:rsidRPr="00000000" w14:paraId="00000320">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fdkhgjxdh6aw" w:id="159"/>
      <w:bookmarkEnd w:id="159"/>
      <w:r w:rsidDel="00000000" w:rsidR="00000000" w:rsidRPr="00000000">
        <w:rPr>
          <w:rtl w:val="0"/>
        </w:rPr>
      </w:r>
    </w:p>
    <w:p w:rsidR="00000000" w:rsidDel="00000000" w:rsidP="00000000" w:rsidRDefault="00000000" w:rsidRPr="00000000" w14:paraId="00000321">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m3yueygwcnlj" w:id="160"/>
      <w:bookmarkEnd w:id="160"/>
      <w:r w:rsidDel="00000000" w:rsidR="00000000" w:rsidRPr="00000000">
        <w:rPr>
          <w:rtl w:val="0"/>
        </w:rPr>
      </w:r>
    </w:p>
    <w:p w:rsidR="00000000" w:rsidDel="00000000" w:rsidP="00000000" w:rsidRDefault="00000000" w:rsidRPr="00000000" w14:paraId="00000322">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qmhoeuomnj2b" w:id="161"/>
      <w:bookmarkEnd w:id="161"/>
      <w:r w:rsidDel="00000000" w:rsidR="00000000" w:rsidRPr="00000000">
        <w:rPr>
          <w:rtl w:val="0"/>
        </w:rPr>
      </w:r>
    </w:p>
    <w:p w:rsidR="00000000" w:rsidDel="00000000" w:rsidP="00000000" w:rsidRDefault="00000000" w:rsidRPr="00000000" w14:paraId="00000323">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hd76ej120l6d" w:id="162"/>
      <w:bookmarkEnd w:id="162"/>
      <w:r w:rsidDel="00000000" w:rsidR="00000000" w:rsidRPr="00000000">
        <w:rPr>
          <w:rtl w:val="0"/>
        </w:rPr>
      </w:r>
    </w:p>
    <w:p w:rsidR="00000000" w:rsidDel="00000000" w:rsidP="00000000" w:rsidRDefault="00000000" w:rsidRPr="00000000" w14:paraId="00000324">
      <w:pPr>
        <w:pStyle w:val="Heading1"/>
        <w:tabs>
          <w:tab w:val="left" w:leader="none" w:pos="414.2125984251969"/>
          <w:tab w:val="right" w:leader="none" w:pos="9062"/>
          <w:tab w:val="left" w:leader="none" w:pos="414.2125984251969"/>
          <w:tab w:val="right" w:leader="none" w:pos="9062"/>
        </w:tabs>
        <w:spacing w:after="0" w:before="0" w:line="360" w:lineRule="auto"/>
        <w:jc w:val="center"/>
        <w:rPr/>
      </w:pPr>
      <w:bookmarkStart w:colFirst="0" w:colLast="0" w:name="_heading=h.dnrjh983zmr" w:id="163"/>
      <w:bookmarkEnd w:id="163"/>
      <w:hyperlink w:anchor="_heading=h.32hioqz">
        <w:r w:rsidDel="00000000" w:rsidR="00000000" w:rsidRPr="00000000">
          <w:rPr>
            <w:rtl w:val="0"/>
          </w:rPr>
          <w:t xml:space="preserve">ANEXO A - </w:t>
        </w:r>
      </w:hyperlink>
      <w:r w:rsidDel="00000000" w:rsidR="00000000" w:rsidRPr="00000000">
        <w:rPr>
          <w:rtl w:val="0"/>
        </w:rPr>
        <w:t xml:space="preserve">QUANDO USAR APÊNDICE OU ANEXO</w:t>
      </w:r>
    </w:p>
    <w:tbl>
      <w:tblPr>
        <w:tblStyle w:val="Table22"/>
        <w:tblW w:w="5790.0" w:type="dxa"/>
        <w:jc w:val="left"/>
        <w:tblInd w:w="1993.464566929133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tblGridChange w:id="0">
          <w:tblGrid>
            <w:gridCol w:w="5790"/>
          </w:tblGrid>
        </w:tblGridChange>
      </w:tblGrid>
      <w:tr>
        <w:trPr>
          <w:cantSplit w:val="0"/>
          <w:trHeight w:val="404.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MAIÚSCULO e NEGRITO</w:t>
            </w:r>
            <w:r w:rsidDel="00000000" w:rsidR="00000000" w:rsidRPr="00000000">
              <w:rPr>
                <w:rFonts w:ascii="Times New Roman" w:cs="Times New Roman" w:eastAsia="Times New Roman" w:hAnsi="Times New Roman"/>
                <w:color w:val="ff0000"/>
                <w:sz w:val="20"/>
                <w:szCs w:val="20"/>
                <w:rtl w:val="0"/>
              </w:rPr>
              <w:t xml:space="preserve"> - espaçamento 1,5 e título centralizado</w:t>
            </w:r>
          </w:p>
        </w:tc>
      </w:tr>
    </w:tbl>
    <w:p w:rsidR="00000000" w:rsidDel="00000000" w:rsidP="00000000" w:rsidRDefault="00000000" w:rsidRPr="00000000" w14:paraId="00000326">
      <w:pPr>
        <w:tabs>
          <w:tab w:val="left" w:leader="none" w:pos="984.2125984251969"/>
          <w:tab w:val="left" w:leader="none" w:pos="7560"/>
          <w:tab w:val="right" w:leader="none" w:pos="9072"/>
        </w:tabs>
        <w:spacing w:after="0" w:before="0" w:line="360" w:lineRule="auto"/>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APÊNDICE e ANEXO são elementos pós-textuais que fazem parte dos trabalhos de pesquisa. Ambos são utilizados para complementar ou comprovar a argumentação do texto.</w:t>
      </w:r>
    </w:p>
    <w:p w:rsidR="00000000" w:rsidDel="00000000" w:rsidP="00000000" w:rsidRDefault="00000000" w:rsidRPr="00000000" w14:paraId="00000327">
      <w:pPr>
        <w:tabs>
          <w:tab w:val="left" w:leader="none" w:pos="984.2125984251969"/>
          <w:tab w:val="left" w:leader="none" w:pos="7560"/>
          <w:tab w:val="right" w:leader="none" w:pos="9072"/>
        </w:tabs>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Segundo a ABNT (Associação Brasileira de Normas Técnicas), a principal diferença entre anexo e apêndice é que os APÊNDICES são textos criados pelo próprio autor para complementar sua argumentação, enquanto os ANEXOS são documentos criados por terceiros, e usados pelo autor, que servem de fundamentação, comprovação ou ilustração, como mapas, leis, estatutos, etc. </w:t>
      </w:r>
    </w:p>
    <w:p w:rsidR="00000000" w:rsidDel="00000000" w:rsidP="00000000" w:rsidRDefault="00000000" w:rsidRPr="00000000" w14:paraId="00000328">
      <w:pPr>
        <w:tabs>
          <w:tab w:val="left" w:leader="none" w:pos="984.2125984251969"/>
          <w:tab w:val="left" w:leader="none" w:pos="7560"/>
          <w:tab w:val="right" w:leader="none" w:pos="9072"/>
        </w:tabs>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Tanto o apêndice quanto o anexo devem estar presentes no sumário dos trabalhos científicos. Os apêndices devem aparecer depois das referências, e os anexos vem depois dos apêndices.</w:t>
      </w:r>
    </w:p>
    <w:p w:rsidR="00000000" w:rsidDel="00000000" w:rsidP="00000000" w:rsidRDefault="00000000" w:rsidRPr="00000000" w14:paraId="00000329">
      <w:pPr>
        <w:tabs>
          <w:tab w:val="left" w:leader="none" w:pos="984.2125984251969"/>
          <w:tab w:val="left" w:leader="none" w:pos="7560"/>
          <w:tab w:val="right" w:leader="none" w:pos="9072"/>
        </w:tabs>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ABNT ressalta que os anexos são um elemento opcional. Eles ficam </w:t>
      </w:r>
      <w:r w:rsidDel="00000000" w:rsidR="00000000" w:rsidRPr="00000000">
        <w:rPr>
          <w:rFonts w:ascii="Times New Roman" w:cs="Times New Roman" w:eastAsia="Times New Roman" w:hAnsi="Times New Roman"/>
          <w:b w:val="1"/>
          <w:rtl w:val="0"/>
        </w:rPr>
        <w:t xml:space="preserve">após as referências bibliográficas</w:t>
      </w:r>
      <w:r w:rsidDel="00000000" w:rsidR="00000000" w:rsidRPr="00000000">
        <w:rPr>
          <w:rFonts w:ascii="Times New Roman" w:cs="Times New Roman" w:eastAsia="Times New Roman" w:hAnsi="Times New Roman"/>
          <w:rtl w:val="0"/>
        </w:rPr>
        <w:t xml:space="preserve">, indicados por título em negrito e letras maiúsculas.</w:t>
      </w:r>
    </w:p>
    <w:p w:rsidR="00000000" w:rsidDel="00000000" w:rsidP="00000000" w:rsidRDefault="00000000" w:rsidRPr="00000000" w14:paraId="0000032A">
      <w:pPr>
        <w:tabs>
          <w:tab w:val="left" w:leader="none" w:pos="984.2125984251969"/>
          <w:tab w:val="left" w:leader="none" w:pos="7560"/>
          <w:tab w:val="right" w:leader="none" w:pos="9072"/>
        </w:tabs>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é necessário </w:t>
      </w:r>
      <w:r w:rsidDel="00000000" w:rsidR="00000000" w:rsidRPr="00000000">
        <w:rPr>
          <w:rFonts w:ascii="Times New Roman" w:cs="Times New Roman" w:eastAsia="Times New Roman" w:hAnsi="Times New Roman"/>
          <w:rtl w:val="0"/>
        </w:rPr>
        <w:t xml:space="preserve">numerá</w:t>
      </w:r>
      <w:r w:rsidDel="00000000" w:rsidR="00000000" w:rsidRPr="00000000">
        <w:rPr>
          <w:rFonts w:ascii="Times New Roman" w:cs="Times New Roman" w:eastAsia="Times New Roman" w:hAnsi="Times New Roman"/>
          <w:rtl w:val="0"/>
        </w:rPr>
        <w:t xml:space="preserve">-los. Basta seguir uma sequência, conforme o exemplo:</w:t>
      </w:r>
    </w:p>
    <w:p w:rsidR="00000000" w:rsidDel="00000000" w:rsidP="00000000" w:rsidRDefault="00000000" w:rsidRPr="00000000" w14:paraId="0000032B">
      <w:pPr>
        <w:tabs>
          <w:tab w:val="left" w:leader="none" w:pos="984.2125984251969"/>
          <w:tab w:val="left" w:leader="none" w:pos="7560"/>
          <w:tab w:val="right" w:leader="none" w:pos="9072"/>
        </w:tabs>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 A – MAPA POLÍTICO DOS BAIRROS DE SÃO PAULO/SP</w:t>
      </w:r>
    </w:p>
    <w:p w:rsidR="00000000" w:rsidDel="00000000" w:rsidP="00000000" w:rsidRDefault="00000000" w:rsidRPr="00000000" w14:paraId="0000032C">
      <w:pPr>
        <w:tabs>
          <w:tab w:val="left" w:leader="none" w:pos="984.2125984251969"/>
          <w:tab w:val="left" w:leader="none" w:pos="7560"/>
          <w:tab w:val="right" w:leader="none" w:pos="9072"/>
        </w:tabs>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 B – MAPA DEMOGRÁFICO DOS BAIRROS DE SÃO PAULO/SP</w:t>
      </w:r>
    </w:p>
    <w:p w:rsidR="00000000" w:rsidDel="00000000" w:rsidP="00000000" w:rsidRDefault="00000000" w:rsidRPr="00000000" w14:paraId="0000032D">
      <w:pPr>
        <w:tabs>
          <w:tab w:val="left" w:leader="none" w:pos="984.2125984251969"/>
          <w:tab w:val="left" w:leader="none" w:pos="7560"/>
          <w:tab w:val="right" w:leader="none" w:pos="9072"/>
        </w:tabs>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 C – LISTA DE ESTAÇÕES DE METRÔ ATIVAS EM SÃO PAULO/SP</w:t>
      </w:r>
    </w:p>
    <w:p w:rsidR="00000000" w:rsidDel="00000000" w:rsidP="00000000" w:rsidRDefault="00000000" w:rsidRPr="00000000" w14:paraId="0000032E">
      <w:pPr>
        <w:tabs>
          <w:tab w:val="left" w:leader="none" w:pos="984.2125984251969"/>
          <w:tab w:val="left" w:leader="none" w:pos="7560"/>
          <w:tab w:val="right" w:leader="none" w:pos="9072"/>
        </w:tabs>
        <w:spacing w:after="240" w:before="240" w:lineRule="auto"/>
        <w:ind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Esses títulos também devem constar no sumário, de modo a facilitar a localização do conteúdo. Caso as opções do alfabeto se esgotem e ainda haja documentos a anexar, usam-se letras dobradas: AA, AB, AC e, assim, sucessivamente</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2F">
      <w:pPr>
        <w:tabs>
          <w:tab w:val="left" w:leader="none" w:pos="984.2125984251969"/>
          <w:tab w:val="left" w:leader="none" w:pos="7560"/>
          <w:tab w:val="right" w:leader="none" w:pos="9072"/>
        </w:tabs>
        <w:ind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tabs>
          <w:tab w:val="left" w:leader="none" w:pos="414.2125984251969"/>
          <w:tab w:val="right" w:leader="none" w:pos="9062"/>
        </w:tabs>
        <w:spacing w:before="360" w:line="240" w:lineRule="auto"/>
        <w:ind w:firstLine="425.19685039370086"/>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31">
      <w:pPr>
        <w:tabs>
          <w:tab w:val="left" w:leader="none" w:pos="414.2125984251969"/>
          <w:tab w:val="right" w:leader="none" w:pos="9062"/>
        </w:tabs>
        <w:spacing w:before="360" w:line="240" w:lineRule="auto"/>
        <w:ind w:firstLine="425.19685039370086"/>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32">
      <w:pPr>
        <w:tabs>
          <w:tab w:val="left" w:leader="none" w:pos="414.2125984251969"/>
          <w:tab w:val="right" w:leader="none" w:pos="9062"/>
        </w:tabs>
        <w:spacing w:before="360" w:line="240" w:lineRule="auto"/>
        <w:ind w:firstLine="425.19685039370086"/>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33">
      <w:pPr>
        <w:tabs>
          <w:tab w:val="left" w:leader="none" w:pos="414.2125984251969"/>
          <w:tab w:val="right" w:leader="none" w:pos="9062"/>
        </w:tabs>
        <w:spacing w:before="360" w:line="240" w:lineRule="auto"/>
        <w:ind w:firstLine="425.19685039370086"/>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34">
      <w:pPr>
        <w:pStyle w:val="Heading1"/>
        <w:tabs>
          <w:tab w:val="left" w:leader="none" w:pos="709"/>
          <w:tab w:val="right" w:leader="none" w:pos="9072"/>
          <w:tab w:val="left" w:leader="none" w:pos="709"/>
          <w:tab w:val="right" w:leader="none" w:pos="9072"/>
        </w:tabs>
        <w:rPr/>
      </w:pPr>
      <w:bookmarkStart w:colFirst="0" w:colLast="0" w:name="_heading=h.32hioqz" w:id="164"/>
      <w:bookmarkEnd w:id="164"/>
      <w:r w:rsidDel="00000000" w:rsidR="00000000" w:rsidRPr="00000000">
        <w:rPr>
          <w:rtl w:val="0"/>
        </w:rPr>
        <w:t xml:space="preserve">ANEXO B - LOGOMARCA DO IF SUDESTE MG</w:t>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Logo </w:t>
      </w:r>
      <w:r w:rsidDel="00000000" w:rsidR="00000000" w:rsidRPr="00000000">
        <w:rPr>
          <w:rFonts w:ascii="Times New Roman" w:cs="Times New Roman" w:eastAsia="Times New Roman" w:hAnsi="Times New Roman"/>
          <w:rtl w:val="0"/>
        </w:rPr>
        <w:t xml:space="preserve">do IF</w:t>
      </w:r>
      <w:r w:rsidDel="00000000" w:rsidR="00000000" w:rsidRPr="00000000">
        <w:rPr>
          <w:rFonts w:ascii="Times New Roman" w:cs="Times New Roman" w:eastAsia="Times New Roman" w:hAnsi="Times New Roman"/>
          <w:rtl w:val="0"/>
        </w:rPr>
        <w:t xml:space="preserve"> Sudeste MG. (USE SE NECESSÁRIO)</w:t>
      </w:r>
    </w:p>
    <w:p w:rsidR="00000000" w:rsidDel="00000000" w:rsidP="00000000" w:rsidRDefault="00000000" w:rsidRPr="00000000" w14:paraId="00000336">
      <w:pPr>
        <w:rPr/>
      </w:pPr>
      <w:r w:rsidDel="00000000" w:rsidR="00000000" w:rsidRPr="00000000">
        <w:rPr/>
        <w:drawing>
          <wp:inline distB="0" distT="0" distL="0" distR="0">
            <wp:extent cx="4438650" cy="1368930"/>
            <wp:effectExtent b="0" l="0" r="0" t="0"/>
            <wp:docPr id="60"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4438650" cy="1368930"/>
                    </a:xfrm>
                    <a:prstGeom prst="rect"/>
                    <a:ln/>
                  </pic:spPr>
                </pic:pic>
              </a:graphicData>
            </a:graphic>
          </wp:inline>
        </w:drawing>
      </w:r>
      <w:r w:rsidDel="00000000" w:rsidR="00000000" w:rsidRPr="00000000">
        <w:rPr>
          <w:rtl w:val="0"/>
        </w:rPr>
      </w:r>
    </w:p>
    <w:p w:rsidR="00000000" w:rsidDel="00000000" w:rsidP="00000000" w:rsidRDefault="00000000" w:rsidRPr="00000000" w14:paraId="00000337">
      <w:pPr>
        <w:keepNext w:val="1"/>
        <w:shd w:fill="ffffff" w:val="clear"/>
        <w:tabs>
          <w:tab w:val="left" w:leader="none" w:pos="566.9291338582677"/>
          <w:tab w:val="left" w:leader="none" w:pos="-5.787401574803113"/>
          <w:tab w:val="right" w:leader="none" w:pos="9072"/>
        </w:tabs>
        <w:spacing w:after="160" w:line="240" w:lineRule="auto"/>
        <w:jc w:val="both"/>
        <w:rPr>
          <w:rFonts w:ascii="Times New Roman" w:cs="Times New Roman" w:eastAsia="Times New Roman" w:hAnsi="Times New Roman"/>
        </w:rPr>
      </w:pPr>
      <w:bookmarkStart w:colFirst="0" w:colLast="0" w:name="_heading=h.pdz5yt2ah5ka" w:id="165"/>
      <w:bookmarkEnd w:id="165"/>
      <w:r w:rsidDel="00000000" w:rsidR="00000000" w:rsidRPr="00000000">
        <w:rPr>
          <w:rtl w:val="0"/>
        </w:rPr>
      </w:r>
    </w:p>
    <w:p w:rsidR="00000000" w:rsidDel="00000000" w:rsidP="00000000" w:rsidRDefault="00000000" w:rsidRPr="00000000" w14:paraId="00000338">
      <w:pPr>
        <w:spacing w:line="360" w:lineRule="auto"/>
        <w:ind w:left="1440" w:firstLine="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33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2540812" cy="614170"/>
            <wp:effectExtent b="0" l="0" r="0" t="0"/>
            <wp:docPr id="67" name="image21.png"/>
            <a:graphic>
              <a:graphicData uri="http://schemas.openxmlformats.org/drawingml/2006/picture">
                <pic:pic>
                  <pic:nvPicPr>
                    <pic:cNvPr id="0" name="image21.png"/>
                    <pic:cNvPicPr preferRelativeResize="0"/>
                  </pic:nvPicPr>
                  <pic:blipFill>
                    <a:blip r:embed="rId34"/>
                    <a:srcRect b="58348" l="36795" r="33387" t="28632"/>
                    <a:stretch>
                      <a:fillRect/>
                    </a:stretch>
                  </pic:blipFill>
                  <pic:spPr>
                    <a:xfrm>
                      <a:off x="0" y="0"/>
                      <a:ext cx="2540812" cy="61417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spacing w:line="240"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Entre em contato e agende um horário de </w:t>
      </w:r>
    </w:p>
    <w:p w:rsidR="00000000" w:rsidDel="00000000" w:rsidP="00000000" w:rsidRDefault="00000000" w:rsidRPr="00000000" w14:paraId="0000033B">
      <w:pPr>
        <w:spacing w:line="240"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atendimento individual ou em grupo. </w:t>
      </w:r>
    </w:p>
    <w:p w:rsidR="00000000" w:rsidDel="00000000" w:rsidP="00000000" w:rsidRDefault="00000000" w:rsidRPr="00000000" w14:paraId="0000033C">
      <w:pPr>
        <w:spacing w:line="240" w:lineRule="auto"/>
        <w:jc w:val="center"/>
        <w:rPr>
          <w:rFonts w:ascii="Times New Roman" w:cs="Times New Roman" w:eastAsia="Times New Roman" w:hAnsi="Times New Roman"/>
          <w:sz w:val="34"/>
          <w:szCs w:val="34"/>
        </w:rPr>
      </w:pPr>
      <w:hyperlink r:id="rId35">
        <w:r w:rsidDel="00000000" w:rsidR="00000000" w:rsidRPr="00000000">
          <w:rPr>
            <w:rFonts w:ascii="Times New Roman" w:cs="Times New Roman" w:eastAsia="Times New Roman" w:hAnsi="Times New Roman"/>
            <w:color w:val="1155cc"/>
            <w:sz w:val="34"/>
            <w:szCs w:val="34"/>
            <w:u w:val="single"/>
            <w:rtl w:val="0"/>
          </w:rPr>
          <w:t xml:space="preserve">biblioteca.jf@ifsudestemg.edu.br</w:t>
        </w:r>
      </w:hyperlink>
      <w:r w:rsidDel="00000000" w:rsidR="00000000" w:rsidRPr="00000000">
        <w:rPr>
          <w:rtl w:val="0"/>
        </w:rPr>
      </w:r>
    </w:p>
    <w:p w:rsidR="00000000" w:rsidDel="00000000" w:rsidP="00000000" w:rsidRDefault="00000000" w:rsidRPr="00000000" w14:paraId="0000033D">
      <w:pPr>
        <w:spacing w:line="360" w:lineRule="auto"/>
        <w:jc w:val="center"/>
        <w:rPr/>
      </w:pPr>
      <w:r w:rsidDel="00000000" w:rsidR="00000000" w:rsidRPr="00000000">
        <w:rPr>
          <w:rFonts w:ascii="Times New Roman" w:cs="Times New Roman" w:eastAsia="Times New Roman" w:hAnsi="Times New Roman"/>
          <w:sz w:val="34"/>
          <w:szCs w:val="34"/>
          <w:rtl w:val="0"/>
        </w:rPr>
        <w:t xml:space="preserve">ou pelo </w:t>
      </w:r>
      <w:r w:rsidDel="00000000" w:rsidR="00000000" w:rsidRPr="00000000">
        <w:rPr>
          <w:rFonts w:ascii="Times New Roman" w:cs="Times New Roman" w:eastAsia="Times New Roman" w:hAnsi="Times New Roman"/>
          <w:b w:val="1"/>
          <w:sz w:val="38"/>
          <w:szCs w:val="38"/>
          <w:rtl w:val="0"/>
        </w:rPr>
        <w:t xml:space="preserve">whatsapp: 4009-3004</w:t>
      </w: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sectPr>
      <w:headerReference r:id="rId36" w:type="default"/>
      <w:headerReference r:id="rId37" w:type="first"/>
      <w:headerReference r:id="rId38" w:type="even"/>
      <w:footerReference r:id="rId39" w:type="default"/>
      <w:footerReference r:id="rId40" w:type="first"/>
      <w:pgSz w:h="16840" w:w="11907" w:orient="portrait"/>
      <w:pgMar w:bottom="1133.8582677165355" w:top="1700.7874015748032" w:left="1700.7874015748032" w:right="1133.8582677165355"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36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40">
      <w:pPr>
        <w:spacing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20"/>
          <w:szCs w:val="20"/>
          <w:rtl w:val="0"/>
        </w:rPr>
        <w:t xml:space="preserve">BRAYNER, A. R. A.; MEDEIROS, C. B. Incorporação do tempo em SGBD orientado a objetos. </w:t>
      </w:r>
      <w:r w:rsidDel="00000000" w:rsidR="00000000" w:rsidRPr="00000000">
        <w:rPr>
          <w:rFonts w:ascii="Times New Roman" w:cs="Times New Roman" w:eastAsia="Times New Roman" w:hAnsi="Times New Roman"/>
          <w:i w:val="1"/>
          <w:sz w:val="20"/>
          <w:szCs w:val="20"/>
          <w:rtl w:val="0"/>
        </w:rPr>
        <w:t xml:space="preserve">In:</w:t>
      </w:r>
      <w:r w:rsidDel="00000000" w:rsidR="00000000" w:rsidRPr="00000000">
        <w:rPr>
          <w:rFonts w:ascii="Times New Roman" w:cs="Times New Roman" w:eastAsia="Times New Roman" w:hAnsi="Times New Roman"/>
          <w:sz w:val="20"/>
          <w:szCs w:val="20"/>
          <w:rtl w:val="0"/>
        </w:rPr>
        <w:t xml:space="preserve"> SIMPÓSIO BRASILEIRO DE BANCO DE DADOS, 9., 1994, São Paulo. </w:t>
      </w:r>
      <w:r w:rsidDel="00000000" w:rsidR="00000000" w:rsidRPr="00000000">
        <w:rPr>
          <w:rFonts w:ascii="Times New Roman" w:cs="Times New Roman" w:eastAsia="Times New Roman" w:hAnsi="Times New Roman"/>
          <w:b w:val="1"/>
          <w:sz w:val="20"/>
          <w:szCs w:val="20"/>
          <w:rtl w:val="0"/>
        </w:rPr>
        <w:t xml:space="preserve">Anais</w:t>
      </w:r>
      <w:r w:rsidDel="00000000" w:rsidR="00000000" w:rsidRPr="00000000">
        <w:rPr>
          <w:rFonts w:ascii="Times New Roman" w:cs="Times New Roman" w:eastAsia="Times New Roman" w:hAnsi="Times New Roman"/>
          <w:sz w:val="20"/>
          <w:szCs w:val="20"/>
          <w:rtl w:val="0"/>
        </w:rPr>
        <w:t xml:space="preserve"> […]. São Paulo: USP, 1994. p. 16-29</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2">
    <w:pPr>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sssssssssssssss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05" w:hanging="705"/>
      </w:pPr>
      <w:rPr/>
    </w:lvl>
    <w:lvl w:ilvl="1">
      <w:start w:val="1"/>
      <w:numFmt w:val="decimal"/>
      <w:lvlText w:val="%1.%2"/>
      <w:lvlJc w:val="left"/>
      <w:pPr>
        <w:ind w:left="705" w:hanging="705"/>
      </w:pPr>
      <w:rPr>
        <w:color w:val="000000"/>
        <w:sz w:val="22"/>
        <w:szCs w:val="22"/>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709"/>
        <w:tab w:val="right" w:leader="none" w:pos="9072"/>
        <w:tab w:val="left" w:leader="none" w:pos="709"/>
        <w:tab w:val="right" w:leader="none" w:pos="9072"/>
      </w:tabs>
      <w:spacing w:after="120" w:before="360" w:line="480" w:lineRule="auto"/>
      <w:ind w:left="283.46456692913375"/>
      <w:jc w:val="both"/>
    </w:pPr>
    <w:rPr>
      <w:rFonts w:ascii="Times New Roman" w:cs="Times New Roman" w:eastAsia="Times New Roman" w:hAnsi="Times New Roman"/>
      <w:b w:val="1"/>
    </w:rPr>
  </w:style>
  <w:style w:type="paragraph" w:styleId="Heading2">
    <w:name w:val="heading 2"/>
    <w:basedOn w:val="Normal"/>
    <w:next w:val="Normal"/>
    <w:pPr>
      <w:keepNext w:val="1"/>
      <w:tabs>
        <w:tab w:val="left" w:leader="none" w:pos="414.2125984251969"/>
        <w:tab w:val="right" w:leader="none" w:pos="9062"/>
        <w:tab w:val="left" w:leader="none" w:pos="699.2125984251969"/>
        <w:tab w:val="left" w:leader="none" w:pos="7560"/>
        <w:tab w:val="right" w:leader="none" w:pos="9072"/>
      </w:tabs>
      <w:spacing w:line="240" w:lineRule="auto"/>
      <w:ind w:left="425.19685039370086"/>
    </w:pPr>
    <w:rPr>
      <w:rFonts w:ascii="Times New Roman" w:cs="Times New Roman" w:eastAsia="Times New Roman" w:hAnsi="Times New Roman"/>
      <w:b w:val="1"/>
      <w:smallCaps w:val="1"/>
    </w:rPr>
  </w:style>
  <w:style w:type="paragraph" w:styleId="Heading3">
    <w:name w:val="heading 3"/>
    <w:basedOn w:val="Normal"/>
    <w:next w:val="Normal"/>
    <w:pPr>
      <w:keepNext w:val="1"/>
      <w:tabs>
        <w:tab w:val="left" w:leader="none" w:pos="414.2125984251969"/>
        <w:tab w:val="right" w:leader="none" w:pos="9062"/>
        <w:tab w:val="left" w:leader="none" w:pos="709"/>
      </w:tabs>
      <w:spacing w:line="240" w:lineRule="auto"/>
      <w:ind w:left="425.19685039370086"/>
    </w:pPr>
    <w:rPr>
      <w:rFonts w:ascii="Times New Roman" w:cs="Times New Roman" w:eastAsia="Times New Roman" w:hAnsi="Times New Roman"/>
      <w:b w:val="1"/>
    </w:rPr>
  </w:style>
  <w:style w:type="paragraph" w:styleId="Heading4">
    <w:name w:val="heading 4"/>
    <w:basedOn w:val="Normal"/>
    <w:next w:val="Normal"/>
    <w:pPr>
      <w:keepNext w:val="1"/>
      <w:tabs>
        <w:tab w:val="left" w:leader="none" w:pos="414.2125984251969"/>
        <w:tab w:val="right" w:leader="none" w:pos="9062"/>
      </w:tabs>
      <w:spacing w:line="240" w:lineRule="auto"/>
      <w:ind w:left="425.19685039370086"/>
    </w:pPr>
    <w:rPr>
      <w:rFonts w:ascii="Times New Roman" w:cs="Times New Roman" w:eastAsia="Times New Roman" w:hAnsi="Times New Roman"/>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tabs>
        <w:tab w:val="left" w:leader="none" w:pos="709"/>
        <w:tab w:val="right" w:leader="none" w:pos="9072"/>
        <w:tab w:val="left" w:leader="none" w:pos="709"/>
        <w:tab w:val="right" w:leader="none" w:pos="9072"/>
        <w:tab w:val="left" w:leader="none" w:pos="7560"/>
      </w:tabs>
      <w:spacing w:after="120" w:before="360" w:lineRule="auto"/>
      <w:ind w:left="283.46456692913375"/>
      <w:jc w:val="both"/>
    </w:pPr>
    <w:rPr>
      <w:rFonts w:ascii="Times New Roman" w:cs="Times New Roman" w:eastAsia="Times New Roman" w:hAnsi="Times New Roman"/>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tabs>
        <w:tab w:val="left" w:leader="none" w:pos="709"/>
        <w:tab w:val="right" w:leader="none" w:pos="9072"/>
      </w:tabs>
      <w:spacing w:after="120" w:before="360" w:line="480" w:lineRule="auto"/>
    </w:pPr>
    <w:rPr>
      <w:rFonts w:ascii="Times New Roman" w:cs="Times New Roman" w:eastAsia="Times New Roman" w:hAnsi="Times New Roman"/>
      <w:b w:val="1"/>
      <w:sz w:val="24"/>
      <w:szCs w:val="24"/>
    </w:rPr>
  </w:style>
  <w:style w:type="paragraph" w:styleId="Normal" w:default="1">
    <w:name w:val="Normal"/>
    <w:qFormat w:val="1"/>
    <w:rsid w:val="00D96EE2"/>
    <w:pPr>
      <w:spacing w:line="360" w:lineRule="auto"/>
    </w:pPr>
    <w:rPr>
      <w:sz w:val="24"/>
      <w:szCs w:val="24"/>
      <w:lang w:eastAsia="en-US" w:val="en-US"/>
    </w:rPr>
  </w:style>
  <w:style w:type="paragraph" w:styleId="Ttulo1">
    <w:name w:val="heading 1"/>
    <w:basedOn w:val="Normal"/>
    <w:next w:val="Normal"/>
    <w:link w:val="Ttulo1Char"/>
    <w:uiPriority w:val="9"/>
    <w:qFormat w:val="1"/>
    <w:pPr>
      <w:keepNext w:val="1"/>
      <w:spacing w:after="60" w:before="240"/>
      <w:outlineLvl w:val="0"/>
    </w:pPr>
    <w:rPr>
      <w:rFonts w:ascii="Arial" w:cs="Arial" w:hAnsi="Arial"/>
      <w:b w:val="1"/>
      <w:bCs w:val="1"/>
      <w:kern w:val="32"/>
      <w:sz w:val="32"/>
      <w:szCs w:val="32"/>
    </w:rPr>
  </w:style>
  <w:style w:type="paragraph" w:styleId="Ttulo2">
    <w:name w:val="heading 2"/>
    <w:basedOn w:val="Normal"/>
    <w:next w:val="Normal"/>
    <w:link w:val="Ttulo2Char"/>
    <w:qFormat w:val="1"/>
    <w:pPr>
      <w:keepNext w:val="1"/>
      <w:spacing w:after="60" w:before="240"/>
      <w:outlineLvl w:val="1"/>
    </w:pPr>
    <w:rPr>
      <w:rFonts w:ascii="Arial" w:cs="Arial" w:hAnsi="Arial"/>
      <w:b w:val="1"/>
      <w:bCs w:val="1"/>
      <w:i w:val="1"/>
      <w:iCs w:val="1"/>
      <w:sz w:val="28"/>
      <w:szCs w:val="28"/>
    </w:rPr>
  </w:style>
  <w:style w:type="paragraph" w:styleId="Ttulo3">
    <w:name w:val="heading 3"/>
    <w:basedOn w:val="Normal"/>
    <w:next w:val="Normal"/>
    <w:link w:val="Ttulo3Char"/>
    <w:qFormat w:val="1"/>
    <w:pPr>
      <w:keepNext w:val="1"/>
      <w:spacing w:after="60" w:before="240"/>
      <w:outlineLvl w:val="2"/>
    </w:pPr>
    <w:rPr>
      <w:rFonts w:ascii="Arial" w:cs="Arial" w:hAnsi="Arial"/>
      <w:b w:val="1"/>
      <w:bCs w:val="1"/>
      <w:sz w:val="26"/>
      <w:szCs w:val="26"/>
    </w:rPr>
  </w:style>
  <w:style w:type="paragraph" w:styleId="Ttulo4">
    <w:name w:val="heading 4"/>
    <w:basedOn w:val="Normal"/>
    <w:next w:val="Normal"/>
    <w:qFormat w:val="1"/>
    <w:pPr>
      <w:keepNext w:val="1"/>
      <w:spacing w:after="60" w:before="240"/>
      <w:outlineLvl w:val="3"/>
    </w:pPr>
    <w:rPr>
      <w:b w:val="1"/>
      <w:bCs w:val="1"/>
      <w:sz w:val="28"/>
      <w:szCs w:val="28"/>
    </w:rPr>
  </w:style>
  <w:style w:type="paragraph" w:styleId="Ttulo5">
    <w:name w:val="heading 5"/>
    <w:basedOn w:val="Normal"/>
    <w:next w:val="Normal"/>
    <w:qFormat w:val="1"/>
    <w:pPr>
      <w:spacing w:after="60" w:before="240"/>
      <w:outlineLvl w:val="4"/>
    </w:pPr>
    <w:rPr>
      <w:b w:val="1"/>
      <w:bCs w:val="1"/>
      <w:i w:val="1"/>
      <w:iCs w:val="1"/>
      <w:sz w:val="26"/>
      <w:szCs w:val="26"/>
    </w:rPr>
  </w:style>
  <w:style w:type="paragraph" w:styleId="Ttulo6">
    <w:name w:val="heading 6"/>
    <w:basedOn w:val="Normal"/>
    <w:next w:val="Normal"/>
    <w:qFormat w:val="1"/>
    <w:pPr>
      <w:spacing w:after="60" w:before="240"/>
      <w:outlineLvl w:val="5"/>
    </w:pPr>
    <w:rPr>
      <w:b w:val="1"/>
      <w:bCs w:val="1"/>
      <w:sz w:val="22"/>
      <w:szCs w:val="22"/>
    </w:rPr>
  </w:style>
  <w:style w:type="paragraph" w:styleId="Ttulo7">
    <w:name w:val="heading 7"/>
    <w:basedOn w:val="Normal"/>
    <w:next w:val="Normal"/>
    <w:qFormat w:val="1"/>
    <w:pPr>
      <w:keepNext w:val="1"/>
      <w:jc w:val="center"/>
      <w:outlineLvl w:val="6"/>
    </w:pPr>
    <w:rPr>
      <w:b w:val="1"/>
      <w:bCs w:val="1"/>
    </w:rPr>
  </w:style>
  <w:style w:type="paragraph" w:styleId="Ttulo8">
    <w:name w:val="heading 8"/>
    <w:basedOn w:val="Normal"/>
    <w:next w:val="Normal"/>
    <w:qFormat w:val="1"/>
    <w:pPr>
      <w:keepNext w:val="1"/>
      <w:jc w:val="center"/>
      <w:outlineLvl w:val="7"/>
    </w:pPr>
    <w:rPr>
      <w:b w:val="1"/>
      <w:bCs w:val="1"/>
      <w:sz w:val="22"/>
      <w:szCs w:val="22"/>
      <w:lang w:val="pt-BR"/>
    </w:rPr>
  </w:style>
  <w:style w:type="paragraph" w:styleId="Ttulo9">
    <w:name w:val="heading 9"/>
    <w:basedOn w:val="Normal"/>
    <w:next w:val="Normal"/>
    <w:qFormat w:val="1"/>
    <w:pPr>
      <w:keepNext w:val="1"/>
      <w:ind w:left="720" w:hanging="720"/>
      <w:jc w:val="both"/>
      <w:outlineLvl w:val="8"/>
    </w:pPr>
    <w:rPr>
      <w:b w:val="1"/>
      <w:i w:val="1"/>
      <w:sz w:val="26"/>
      <w:lang w:val="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pPr>
      <w:tabs>
        <w:tab w:val="center" w:pos="4320"/>
        <w:tab w:val="right" w:pos="8640"/>
      </w:tabs>
    </w:pPr>
  </w:style>
  <w:style w:type="paragraph" w:styleId="Rodap">
    <w:name w:val="footer"/>
    <w:basedOn w:val="Normal"/>
    <w:pPr>
      <w:tabs>
        <w:tab w:val="center" w:pos="4320"/>
        <w:tab w:val="right" w:pos="8640"/>
      </w:tabs>
    </w:pPr>
  </w:style>
  <w:style w:type="character" w:styleId="Nmerodepgina">
    <w:name w:val="page number"/>
    <w:basedOn w:val="Fontepargpadro"/>
  </w:style>
  <w:style w:type="paragraph" w:styleId="Corpodetexto">
    <w:name w:val="Body Text"/>
    <w:basedOn w:val="Normal"/>
    <w:pPr>
      <w:jc w:val="both"/>
    </w:pPr>
    <w:rPr>
      <w:sz w:val="20"/>
      <w:szCs w:val="20"/>
      <w:lang w:eastAsia="pt-BR" w:val="pt-BR"/>
    </w:rPr>
  </w:style>
  <w:style w:type="paragraph" w:styleId="Corpodetexto3">
    <w:name w:val="Body Text 3"/>
    <w:basedOn w:val="Normal"/>
    <w:pPr>
      <w:spacing w:after="120"/>
    </w:pPr>
    <w:rPr>
      <w:sz w:val="16"/>
      <w:szCs w:val="16"/>
    </w:rPr>
  </w:style>
  <w:style w:type="paragraph" w:styleId="Recuodecorpodetexto">
    <w:name w:val="Body Text Indent"/>
    <w:basedOn w:val="Normal"/>
    <w:pPr>
      <w:ind w:firstLine="708"/>
      <w:jc w:val="both"/>
    </w:pPr>
    <w:rPr>
      <w:lang w:val="pt-BR"/>
    </w:rPr>
  </w:style>
  <w:style w:type="paragraph" w:styleId="Corpodetexto2">
    <w:name w:val="Body Text 2"/>
    <w:basedOn w:val="Normal"/>
    <w:pPr>
      <w:jc w:val="both"/>
    </w:pPr>
    <w:rPr>
      <w:lang w:val="pt-BR"/>
    </w:rPr>
  </w:style>
  <w:style w:type="paragraph" w:styleId="equacoes" w:customStyle="1">
    <w:name w:val="equacoes"/>
    <w:basedOn w:val="Normal"/>
    <w:pPr>
      <w:tabs>
        <w:tab w:val="center" w:pos="567"/>
        <w:tab w:val="right" w:pos="5103"/>
      </w:tabs>
    </w:pPr>
    <w:rPr>
      <w:lang w:val="pt-BR"/>
    </w:rPr>
  </w:style>
  <w:style w:type="paragraph" w:styleId="parasba" w:customStyle="1">
    <w:name w:val="parasba"/>
    <w:pPr>
      <w:spacing w:after="60" w:before="120"/>
      <w:jc w:val="both"/>
    </w:pPr>
    <w:rPr>
      <w:noProof w:val="1"/>
    </w:rPr>
  </w:style>
  <w:style w:type="paragraph" w:styleId="Titulo4" w:customStyle="1">
    <w:name w:val="Titulo4"/>
    <w:basedOn w:val="Normal"/>
    <w:pPr>
      <w:tabs>
        <w:tab w:val="num" w:pos="576"/>
      </w:tabs>
      <w:jc w:val="both"/>
    </w:pPr>
    <w:rPr>
      <w:rFonts w:ascii="Arial" w:cs="Arial" w:hAnsi="Arial"/>
      <w:b w:val="1"/>
      <w:lang w:val="pt-BR"/>
    </w:rPr>
  </w:style>
  <w:style w:type="paragraph" w:styleId="Sumrio1">
    <w:name w:val="toc 1"/>
    <w:basedOn w:val="Normal"/>
    <w:next w:val="Normal"/>
    <w:autoRedefine w:val="1"/>
    <w:uiPriority w:val="39"/>
    <w:qFormat w:val="1"/>
    <w:rsid w:val="00CC62E6"/>
    <w:pPr>
      <w:spacing w:before="360"/>
    </w:pPr>
    <w:rPr>
      <w:bCs w:val="1"/>
      <w:caps w:val="1"/>
    </w:rPr>
  </w:style>
  <w:style w:type="paragraph" w:styleId="Sumrio2">
    <w:name w:val="toc 2"/>
    <w:basedOn w:val="Normal"/>
    <w:next w:val="Normal"/>
    <w:autoRedefine w:val="1"/>
    <w:uiPriority w:val="39"/>
    <w:qFormat w:val="1"/>
    <w:rsid w:val="00CC62E6"/>
    <w:pPr>
      <w:spacing w:before="240"/>
    </w:pPr>
    <w:rPr>
      <w:rFonts w:cstheme="minorHAnsi"/>
      <w:bCs w:val="1"/>
      <w:szCs w:val="20"/>
    </w:rPr>
  </w:style>
  <w:style w:type="paragraph" w:styleId="Sumrio3">
    <w:name w:val="toc 3"/>
    <w:basedOn w:val="Normal"/>
    <w:next w:val="Normal"/>
    <w:autoRedefine w:val="1"/>
    <w:uiPriority w:val="39"/>
    <w:qFormat w:val="1"/>
    <w:rsid w:val="00CC62E6"/>
    <w:pPr>
      <w:spacing w:before="120"/>
      <w:ind w:left="238"/>
    </w:pPr>
    <w:rPr>
      <w:rFonts w:cstheme="minorHAnsi"/>
      <w:szCs w:val="20"/>
    </w:rPr>
  </w:style>
  <w:style w:type="paragraph" w:styleId="Sumrio4">
    <w:name w:val="toc 4"/>
    <w:basedOn w:val="Normal"/>
    <w:next w:val="Normal"/>
    <w:autoRedefine w:val="1"/>
    <w:uiPriority w:val="39"/>
    <w:rsid w:val="00CC62E6"/>
    <w:pPr>
      <w:spacing w:before="120"/>
      <w:ind w:left="482"/>
    </w:pPr>
    <w:rPr>
      <w:rFonts w:cstheme="minorHAnsi"/>
      <w:szCs w:val="20"/>
    </w:rPr>
  </w:style>
  <w:style w:type="character" w:styleId="Hyperlink">
    <w:name w:val="Hyperlink"/>
    <w:uiPriority w:val="99"/>
    <w:rPr>
      <w:color w:val="0000ff"/>
      <w:u w:val="single"/>
    </w:rPr>
  </w:style>
  <w:style w:type="paragraph" w:styleId="Recuodecorpodetexto2">
    <w:name w:val="Body Text Indent 2"/>
    <w:basedOn w:val="Normal"/>
    <w:pPr>
      <w:ind w:left="2160"/>
      <w:jc w:val="right"/>
    </w:pPr>
    <w:rPr>
      <w:lang w:val="pt-BR"/>
    </w:rPr>
  </w:style>
  <w:style w:type="character" w:styleId="HiperlinkVisitado">
    <w:name w:val="FollowedHyperlink"/>
    <w:rPr>
      <w:color w:val="800080"/>
      <w:u w:val="single"/>
    </w:rPr>
  </w:style>
  <w:style w:type="paragraph" w:styleId="Recuodecorpodetexto3">
    <w:name w:val="Body Text Indent 3"/>
    <w:basedOn w:val="Normal"/>
    <w:pPr>
      <w:ind w:firstLine="720"/>
      <w:jc w:val="both"/>
    </w:pPr>
    <w:rPr>
      <w:lang w:val="pt-BR"/>
    </w:rPr>
  </w:style>
  <w:style w:type="paragraph" w:styleId="Textoembloco">
    <w:name w:val="Block Text"/>
    <w:basedOn w:val="Normal"/>
    <w:pPr>
      <w:ind w:left="900" w:right="1038"/>
      <w:jc w:val="both"/>
    </w:pPr>
    <w:rPr>
      <w:lang w:val="pt-BR"/>
    </w:rPr>
  </w:style>
  <w:style w:type="paragraph" w:styleId="Sumrio5">
    <w:name w:val="toc 5"/>
    <w:basedOn w:val="Normal"/>
    <w:next w:val="Normal"/>
    <w:autoRedefine w:val="1"/>
    <w:semiHidden w:val="1"/>
    <w:pPr>
      <w:ind w:left="720"/>
    </w:pPr>
    <w:rPr>
      <w:rFonts w:asciiTheme="minorHAnsi" w:cstheme="minorHAnsi" w:hAnsiTheme="minorHAnsi"/>
      <w:sz w:val="20"/>
      <w:szCs w:val="20"/>
    </w:rPr>
  </w:style>
  <w:style w:type="paragraph" w:styleId="Sumrio6">
    <w:name w:val="toc 6"/>
    <w:basedOn w:val="Normal"/>
    <w:next w:val="Normal"/>
    <w:autoRedefine w:val="1"/>
    <w:semiHidden w:val="1"/>
    <w:pPr>
      <w:ind w:left="960"/>
    </w:pPr>
    <w:rPr>
      <w:rFonts w:asciiTheme="minorHAnsi" w:cstheme="minorHAnsi" w:hAnsiTheme="minorHAnsi"/>
      <w:sz w:val="20"/>
      <w:szCs w:val="20"/>
    </w:rPr>
  </w:style>
  <w:style w:type="paragraph" w:styleId="Sumrio7">
    <w:name w:val="toc 7"/>
    <w:basedOn w:val="Normal"/>
    <w:next w:val="Normal"/>
    <w:autoRedefine w:val="1"/>
    <w:semiHidden w:val="1"/>
    <w:pPr>
      <w:ind w:left="1200"/>
    </w:pPr>
    <w:rPr>
      <w:rFonts w:asciiTheme="minorHAnsi" w:cstheme="minorHAnsi" w:hAnsiTheme="minorHAnsi"/>
      <w:sz w:val="20"/>
      <w:szCs w:val="20"/>
    </w:rPr>
  </w:style>
  <w:style w:type="paragraph" w:styleId="Sumrio8">
    <w:name w:val="toc 8"/>
    <w:basedOn w:val="Normal"/>
    <w:next w:val="Normal"/>
    <w:autoRedefine w:val="1"/>
    <w:semiHidden w:val="1"/>
    <w:pPr>
      <w:ind w:left="1440"/>
    </w:pPr>
    <w:rPr>
      <w:rFonts w:asciiTheme="minorHAnsi" w:cstheme="minorHAnsi" w:hAnsiTheme="minorHAnsi"/>
      <w:sz w:val="20"/>
      <w:szCs w:val="20"/>
    </w:rPr>
  </w:style>
  <w:style w:type="paragraph" w:styleId="Sumrio9">
    <w:name w:val="toc 9"/>
    <w:basedOn w:val="Normal"/>
    <w:next w:val="Normal"/>
    <w:autoRedefine w:val="1"/>
    <w:semiHidden w:val="1"/>
    <w:pPr>
      <w:ind w:left="1680"/>
    </w:pPr>
    <w:rPr>
      <w:rFonts w:asciiTheme="minorHAnsi" w:cstheme="minorHAnsi" w:hAnsiTheme="minorHAnsi"/>
      <w:sz w:val="20"/>
      <w:szCs w:val="20"/>
    </w:rPr>
  </w:style>
  <w:style w:type="paragraph" w:styleId="Legenda">
    <w:name w:val="caption"/>
    <w:basedOn w:val="Normal"/>
    <w:next w:val="Normal"/>
    <w:link w:val="LegendaChar"/>
    <w:uiPriority w:val="35"/>
    <w:qFormat w:val="1"/>
    <w:pPr>
      <w:spacing w:after="120" w:before="120"/>
    </w:pPr>
    <w:rPr>
      <w:b w:val="1"/>
      <w:bCs w:val="1"/>
      <w:sz w:val="20"/>
      <w:szCs w:val="20"/>
    </w:rPr>
  </w:style>
  <w:style w:type="paragraph" w:styleId="ndicedeilustraes">
    <w:name w:val="table of figures"/>
    <w:basedOn w:val="Normal"/>
    <w:next w:val="Normal"/>
    <w:uiPriority w:val="99"/>
    <w:pPr>
      <w:spacing w:after="120" w:before="120"/>
      <w:ind w:left="397" w:hanging="397"/>
    </w:pPr>
  </w:style>
  <w:style w:type="paragraph" w:styleId="legenda0" w:customStyle="1">
    <w:name w:val="legenda"/>
    <w:pPr>
      <w:jc w:val="center"/>
    </w:pPr>
    <w:rPr>
      <w:b w:val="1"/>
      <w:lang w:eastAsia="en-US"/>
    </w:rPr>
  </w:style>
  <w:style w:type="paragraph" w:styleId="Textodenotaderodap">
    <w:name w:val="footnote text"/>
    <w:basedOn w:val="Normal"/>
    <w:semiHidden w:val="1"/>
    <w:pPr>
      <w:jc w:val="both"/>
    </w:pPr>
    <w:rPr>
      <w:sz w:val="20"/>
      <w:lang w:val="pt-BR"/>
    </w:rPr>
  </w:style>
  <w:style w:type="character" w:styleId="Refdenotaderodap">
    <w:name w:val="footnote reference"/>
    <w:semiHidden w:val="1"/>
    <w:rPr>
      <w:vertAlign w:val="superscript"/>
    </w:rPr>
  </w:style>
  <w:style w:type="character" w:styleId="SangradetextonormalCar" w:customStyle="1">
    <w:name w:val="Sangría de texto normal Car"/>
    <w:rPr>
      <w:noProof w:val="0"/>
      <w:lang w:bidi="ar-SA" w:eastAsia="en-US" w:val="pt-BR"/>
    </w:rPr>
  </w:style>
  <w:style w:type="character" w:styleId="Hiperlink" w:customStyle="1">
    <w:name w:val="Hiperlink"/>
    <w:rPr>
      <w:color w:val="0000ff"/>
      <w:u w:val="single"/>
    </w:rPr>
  </w:style>
  <w:style w:type="character" w:styleId="Forte">
    <w:name w:val="Strong"/>
    <w:uiPriority w:val="22"/>
    <w:qFormat w:val="1"/>
    <w:rPr>
      <w:b w:val="1"/>
    </w:rPr>
  </w:style>
  <w:style w:type="character" w:styleId="Refdecomentrio">
    <w:name w:val="annotation reference"/>
    <w:semiHidden w:val="1"/>
    <w:rPr>
      <w:sz w:val="16"/>
    </w:rPr>
  </w:style>
  <w:style w:type="paragraph" w:styleId="Textodecomentrio">
    <w:name w:val="annotation text"/>
    <w:basedOn w:val="Normal"/>
    <w:link w:val="TextodecomentrioChar"/>
    <w:semiHidden w:val="1"/>
    <w:rPr>
      <w:sz w:val="20"/>
    </w:rPr>
  </w:style>
  <w:style w:type="paragraph" w:styleId="Capa" w:customStyle="1">
    <w:name w:val="Capa"/>
    <w:basedOn w:val="Normal"/>
    <w:next w:val="Normal"/>
    <w:pPr>
      <w:jc w:val="center"/>
    </w:pPr>
    <w:rPr>
      <w:caps w:val="1"/>
      <w:sz w:val="28"/>
      <w:szCs w:val="28"/>
      <w:lang w:eastAsia="pt-BR" w:val="pt-BR"/>
    </w:rPr>
  </w:style>
  <w:style w:type="paragraph" w:styleId="Comum" w:customStyle="1">
    <w:name w:val="Comum"/>
    <w:basedOn w:val="Normal"/>
    <w:next w:val="Normal"/>
    <w:pPr>
      <w:jc w:val="both"/>
    </w:pPr>
    <w:rPr>
      <w:lang w:eastAsia="pt-BR" w:val="pt-BR"/>
    </w:rPr>
  </w:style>
  <w:style w:type="character" w:styleId="apple-style-span" w:customStyle="1">
    <w:name w:val="apple-style-span"/>
    <w:basedOn w:val="Fontepargpadro"/>
    <w:rsid w:val="006023C1"/>
  </w:style>
  <w:style w:type="paragraph" w:styleId="Ttulodendicedeautoridades">
    <w:name w:val="toa heading"/>
    <w:basedOn w:val="Normal"/>
    <w:next w:val="Normal"/>
    <w:uiPriority w:val="99"/>
    <w:rsid w:val="00744865"/>
    <w:pPr>
      <w:spacing w:after="120" w:before="240"/>
    </w:pPr>
    <w:rPr>
      <w:b w:val="1"/>
      <w:bCs w:val="1"/>
      <w:caps w:val="1"/>
      <w:sz w:val="20"/>
      <w:szCs w:val="20"/>
      <w:lang w:eastAsia="pt-BR" w:val="pt-BR"/>
    </w:rPr>
  </w:style>
  <w:style w:type="paragraph" w:styleId="ndicedeautoridades">
    <w:name w:val="table of authorities"/>
    <w:basedOn w:val="Normal"/>
    <w:next w:val="Normal"/>
    <w:uiPriority w:val="99"/>
    <w:rsid w:val="00744865"/>
    <w:pPr>
      <w:ind w:left="240" w:hanging="240"/>
    </w:pPr>
    <w:rPr>
      <w:sz w:val="20"/>
      <w:szCs w:val="20"/>
      <w:lang w:eastAsia="pt-BR" w:val="pt-BR"/>
    </w:rPr>
  </w:style>
  <w:style w:type="paragraph" w:styleId="MapadoDocumento">
    <w:name w:val="Document Map"/>
    <w:basedOn w:val="Normal"/>
    <w:link w:val="MapadoDocumentoChar"/>
    <w:rsid w:val="00744865"/>
    <w:pPr>
      <w:shd w:color="auto" w:fill="000080" w:val="clear"/>
    </w:pPr>
    <w:rPr>
      <w:rFonts w:ascii="Tahoma" w:cs="Tahoma" w:hAnsi="Tahoma"/>
      <w:lang w:eastAsia="pt-BR" w:val="pt-BR"/>
    </w:rPr>
  </w:style>
  <w:style w:type="character" w:styleId="MapadoDocumentoChar" w:customStyle="1">
    <w:name w:val="Mapa do Documento Char"/>
    <w:link w:val="MapadoDocumento"/>
    <w:rsid w:val="00744865"/>
    <w:rPr>
      <w:rFonts w:ascii="Tahoma" w:cs="Tahoma" w:hAnsi="Tahoma"/>
      <w:sz w:val="24"/>
      <w:szCs w:val="24"/>
      <w:shd w:color="auto" w:fill="000080" w:val="clear"/>
    </w:rPr>
  </w:style>
  <w:style w:type="paragraph" w:styleId="MonografiaCapitulo" w:customStyle="1">
    <w:name w:val="Monografia_Capitulo"/>
    <w:basedOn w:val="Ttulo1"/>
    <w:link w:val="MonografiaCapituloChar"/>
    <w:qFormat w:val="1"/>
    <w:rsid w:val="007D0946"/>
    <w:pPr>
      <w:tabs>
        <w:tab w:val="left" w:pos="709"/>
        <w:tab w:val="right" w:pos="9072"/>
      </w:tabs>
      <w:spacing w:after="120" w:before="360" w:line="480" w:lineRule="auto"/>
    </w:pPr>
    <w:rPr>
      <w:rFonts w:ascii="Times New Roman" w:cs="Times New Roman" w:hAnsi="Times New Roman"/>
      <w:sz w:val="24"/>
      <w:szCs w:val="36"/>
    </w:rPr>
  </w:style>
  <w:style w:type="paragraph" w:styleId="MonografiaSeo" w:customStyle="1">
    <w:name w:val="Monografia_Seção"/>
    <w:basedOn w:val="Ttulo2"/>
    <w:link w:val="MonografiaSeoChar"/>
    <w:qFormat w:val="1"/>
    <w:rsid w:val="000931F8"/>
    <w:pPr>
      <w:tabs>
        <w:tab w:val="left" w:pos="709"/>
        <w:tab w:val="right" w:pos="9072"/>
      </w:tabs>
      <w:spacing w:after="120"/>
    </w:pPr>
    <w:rPr>
      <w:rFonts w:ascii="Times New Roman" w:hAnsi="Times New Roman"/>
      <w:i w:val="0"/>
      <w:sz w:val="24"/>
      <w:lang w:val="pt-BR"/>
    </w:rPr>
  </w:style>
  <w:style w:type="character" w:styleId="Ttulo1Char" w:customStyle="1">
    <w:name w:val="Título 1 Char"/>
    <w:link w:val="Ttulo1"/>
    <w:uiPriority w:val="9"/>
    <w:rsid w:val="006D493A"/>
    <w:rPr>
      <w:rFonts w:ascii="Arial" w:cs="Arial" w:hAnsi="Arial"/>
      <w:b w:val="1"/>
      <w:bCs w:val="1"/>
      <w:kern w:val="32"/>
      <w:sz w:val="32"/>
      <w:szCs w:val="32"/>
      <w:lang w:eastAsia="en-US" w:val="en-US"/>
    </w:rPr>
  </w:style>
  <w:style w:type="character" w:styleId="MonografiaCapituloChar" w:customStyle="1">
    <w:name w:val="Monografia_Capitulo Char"/>
    <w:link w:val="MonografiaCapitulo"/>
    <w:rsid w:val="007D0946"/>
    <w:rPr>
      <w:b w:val="1"/>
      <w:bCs w:val="1"/>
      <w:kern w:val="32"/>
      <w:sz w:val="24"/>
      <w:szCs w:val="36"/>
      <w:lang w:eastAsia="en-US" w:val="en-US"/>
    </w:rPr>
  </w:style>
  <w:style w:type="paragraph" w:styleId="MonografiaSubseo" w:customStyle="1">
    <w:name w:val="Monografia_Subseção"/>
    <w:basedOn w:val="Ttulo3"/>
    <w:next w:val="MonografiaSubSubseo"/>
    <w:link w:val="MonografiaSubseoChar"/>
    <w:qFormat w:val="1"/>
    <w:rsid w:val="008A5901"/>
    <w:pPr>
      <w:tabs>
        <w:tab w:val="left" w:pos="709"/>
      </w:tabs>
      <w:spacing w:after="120" w:before="120"/>
    </w:pPr>
    <w:rPr>
      <w:rFonts w:ascii="Times New Roman" w:hAnsi="Times New Roman"/>
      <w:sz w:val="24"/>
      <w:lang w:val="pt-BR"/>
    </w:rPr>
  </w:style>
  <w:style w:type="character" w:styleId="Ttulo2Char" w:customStyle="1">
    <w:name w:val="Título 2 Char"/>
    <w:link w:val="Ttulo2"/>
    <w:rsid w:val="006D493A"/>
    <w:rPr>
      <w:rFonts w:ascii="Arial" w:cs="Arial" w:hAnsi="Arial"/>
      <w:b w:val="1"/>
      <w:bCs w:val="1"/>
      <w:i w:val="1"/>
      <w:iCs w:val="1"/>
      <w:sz w:val="28"/>
      <w:szCs w:val="28"/>
      <w:lang w:eastAsia="en-US" w:val="en-US"/>
    </w:rPr>
  </w:style>
  <w:style w:type="character" w:styleId="MonografiaSeoChar" w:customStyle="1">
    <w:name w:val="Monografia_Seção Char"/>
    <w:basedOn w:val="Ttulo2Char"/>
    <w:link w:val="MonografiaSeo"/>
    <w:rsid w:val="006D493A"/>
    <w:rPr>
      <w:rFonts w:ascii="Arial" w:cs="Arial" w:hAnsi="Arial"/>
      <w:b w:val="1"/>
      <w:bCs w:val="1"/>
      <w:i w:val="1"/>
      <w:iCs w:val="1"/>
      <w:sz w:val="28"/>
      <w:szCs w:val="28"/>
      <w:lang w:eastAsia="en-US" w:val="en-US"/>
    </w:rPr>
  </w:style>
  <w:style w:type="paragraph" w:styleId="MonografiaCorpoTexto" w:customStyle="1">
    <w:name w:val="Monografia_Corpo_Texto"/>
    <w:basedOn w:val="Normal"/>
    <w:link w:val="MonografiaCorpoTextoChar"/>
    <w:qFormat w:val="1"/>
    <w:rsid w:val="00C47ABB"/>
    <w:pPr>
      <w:tabs>
        <w:tab w:val="left" w:pos="709"/>
        <w:tab w:val="left" w:pos="7560"/>
        <w:tab w:val="right" w:pos="9072"/>
      </w:tabs>
      <w:spacing w:after="120" w:before="120"/>
      <w:jc w:val="both"/>
    </w:pPr>
    <w:rPr>
      <w:lang w:val="pt-BR"/>
    </w:rPr>
  </w:style>
  <w:style w:type="character" w:styleId="Ttulo3Char" w:customStyle="1">
    <w:name w:val="Título 3 Char"/>
    <w:link w:val="Ttulo3"/>
    <w:rsid w:val="006D493A"/>
    <w:rPr>
      <w:rFonts w:ascii="Arial" w:cs="Arial" w:hAnsi="Arial"/>
      <w:b w:val="1"/>
      <w:bCs w:val="1"/>
      <w:sz w:val="26"/>
      <w:szCs w:val="26"/>
      <w:lang w:eastAsia="en-US" w:val="en-US"/>
    </w:rPr>
  </w:style>
  <w:style w:type="character" w:styleId="MonografiaSubseoChar" w:customStyle="1">
    <w:name w:val="Monografia_Subseção Char"/>
    <w:basedOn w:val="Ttulo3Char"/>
    <w:link w:val="MonografiaSubseo"/>
    <w:rsid w:val="008A5901"/>
    <w:rPr>
      <w:rFonts w:ascii="Arial" w:cs="Arial" w:hAnsi="Arial"/>
      <w:b w:val="1"/>
      <w:bCs w:val="1"/>
      <w:sz w:val="24"/>
      <w:szCs w:val="26"/>
      <w:lang w:eastAsia="en-US" w:val="en-US"/>
    </w:rPr>
  </w:style>
  <w:style w:type="paragraph" w:styleId="MonografiaLegenda" w:customStyle="1">
    <w:name w:val="Monografia_Legenda"/>
    <w:basedOn w:val="Legenda"/>
    <w:link w:val="MonografiaLegendaChar"/>
    <w:qFormat w:val="1"/>
    <w:rsid w:val="00C014DF"/>
    <w:pPr>
      <w:tabs>
        <w:tab w:val="left" w:pos="709"/>
        <w:tab w:val="right" w:pos="9072"/>
      </w:tabs>
      <w:jc w:val="center"/>
    </w:pPr>
    <w:rPr>
      <w:b w:val="0"/>
      <w:lang w:val="pt-BR"/>
    </w:rPr>
  </w:style>
  <w:style w:type="character" w:styleId="MonografiaCorpoTextoChar" w:customStyle="1">
    <w:name w:val="Monografia_Corpo_Texto Char"/>
    <w:link w:val="MonografiaCorpoTexto"/>
    <w:rsid w:val="00C47ABB"/>
    <w:rPr>
      <w:sz w:val="24"/>
      <w:szCs w:val="24"/>
      <w:lang w:eastAsia="en-US"/>
    </w:rPr>
  </w:style>
  <w:style w:type="paragraph" w:styleId="CabealhodoSumrio">
    <w:name w:val="TOC Heading"/>
    <w:basedOn w:val="Ttulo1"/>
    <w:next w:val="Normal"/>
    <w:uiPriority w:val="39"/>
    <w:semiHidden w:val="1"/>
    <w:unhideWhenUsed w:val="1"/>
    <w:qFormat w:val="1"/>
    <w:rsid w:val="00A14498"/>
    <w:pPr>
      <w:keepLines w:val="1"/>
      <w:spacing w:after="0" w:before="480" w:line="276" w:lineRule="auto"/>
      <w:outlineLvl w:val="9"/>
    </w:pPr>
    <w:rPr>
      <w:rFonts w:ascii="Cambria" w:cs="Times New Roman" w:hAnsi="Cambria"/>
      <w:color w:val="365f91"/>
      <w:kern w:val="0"/>
      <w:sz w:val="28"/>
      <w:szCs w:val="28"/>
      <w:lang w:val="pt-BR"/>
    </w:rPr>
  </w:style>
  <w:style w:type="character" w:styleId="LegendaChar" w:customStyle="1">
    <w:name w:val="Legenda Char"/>
    <w:link w:val="Legenda"/>
    <w:uiPriority w:val="35"/>
    <w:rsid w:val="00C014DF"/>
    <w:rPr>
      <w:b w:val="1"/>
      <w:bCs w:val="1"/>
      <w:lang w:eastAsia="en-US" w:val="en-US"/>
    </w:rPr>
  </w:style>
  <w:style w:type="character" w:styleId="MonografiaLegendaChar" w:customStyle="1">
    <w:name w:val="Monografia_Legenda Char"/>
    <w:basedOn w:val="LegendaChar"/>
    <w:link w:val="MonografiaLegenda"/>
    <w:rsid w:val="00C014DF"/>
    <w:rPr>
      <w:b w:val="1"/>
      <w:bCs w:val="1"/>
      <w:lang w:eastAsia="en-US" w:val="en-US"/>
    </w:rPr>
  </w:style>
  <w:style w:type="character" w:styleId="CabealhoChar" w:customStyle="1">
    <w:name w:val="Cabeçalho Char"/>
    <w:link w:val="Cabealho"/>
    <w:uiPriority w:val="99"/>
    <w:rsid w:val="007F40D5"/>
    <w:rPr>
      <w:sz w:val="24"/>
      <w:szCs w:val="24"/>
      <w:lang w:eastAsia="en-US" w:val="en-US"/>
    </w:rPr>
  </w:style>
  <w:style w:type="paragraph" w:styleId="MonografiaParteInicial" w:customStyle="1">
    <w:name w:val="Monografia_Parte_Inicial"/>
    <w:basedOn w:val="Cabealho"/>
    <w:link w:val="MonografiaParteInicialChar"/>
    <w:qFormat w:val="1"/>
    <w:rsid w:val="00D15656"/>
    <w:pPr>
      <w:tabs>
        <w:tab w:val="clear" w:pos="4320"/>
        <w:tab w:val="clear" w:pos="8640"/>
        <w:tab w:val="left" w:pos="709"/>
        <w:tab w:val="right" w:pos="9072"/>
      </w:tabs>
      <w:jc w:val="center"/>
    </w:pPr>
    <w:rPr>
      <w:b w:val="1"/>
      <w:sz w:val="28"/>
      <w:lang w:val="pt-BR"/>
    </w:rPr>
  </w:style>
  <w:style w:type="paragraph" w:styleId="text" w:customStyle="1">
    <w:name w:val="text"/>
    <w:basedOn w:val="Normal"/>
    <w:rsid w:val="0049786F"/>
    <w:pPr>
      <w:suppressAutoHyphens w:val="1"/>
      <w:spacing w:line="240" w:lineRule="exact"/>
      <w:ind w:firstLine="187"/>
      <w:jc w:val="both"/>
    </w:pPr>
    <w:rPr>
      <w:sz w:val="20"/>
      <w:szCs w:val="20"/>
    </w:rPr>
  </w:style>
  <w:style w:type="character" w:styleId="MonografiaParteInicialChar" w:customStyle="1">
    <w:name w:val="Monografia_Parte_Inicial Char"/>
    <w:link w:val="MonografiaParteInicial"/>
    <w:rsid w:val="00D15656"/>
    <w:rPr>
      <w:b w:val="1"/>
      <w:sz w:val="28"/>
      <w:szCs w:val="24"/>
      <w:lang w:eastAsia="en-US"/>
    </w:rPr>
  </w:style>
  <w:style w:type="paragraph" w:styleId="Assuntodocomentrio">
    <w:name w:val="annotation subject"/>
    <w:basedOn w:val="Textodecomentrio"/>
    <w:next w:val="Textodecomentrio"/>
    <w:link w:val="AssuntodocomentrioChar"/>
    <w:rsid w:val="00402362"/>
    <w:rPr>
      <w:b w:val="1"/>
      <w:bCs w:val="1"/>
      <w:szCs w:val="20"/>
    </w:rPr>
  </w:style>
  <w:style w:type="character" w:styleId="TextodecomentrioChar" w:customStyle="1">
    <w:name w:val="Texto de comentário Char"/>
    <w:link w:val="Textodecomentrio"/>
    <w:semiHidden w:val="1"/>
    <w:rsid w:val="00402362"/>
    <w:rPr>
      <w:szCs w:val="24"/>
      <w:lang w:eastAsia="en-US" w:val="en-US"/>
    </w:rPr>
  </w:style>
  <w:style w:type="character" w:styleId="AssuntodocomentrioChar" w:customStyle="1">
    <w:name w:val="Assunto do comentário Char"/>
    <w:link w:val="Assuntodocomentrio"/>
    <w:rsid w:val="00402362"/>
    <w:rPr>
      <w:b w:val="1"/>
      <w:bCs w:val="1"/>
      <w:szCs w:val="24"/>
      <w:lang w:eastAsia="en-US" w:val="en-US"/>
    </w:rPr>
  </w:style>
  <w:style w:type="paragraph" w:styleId="Textodebalo">
    <w:name w:val="Balloon Text"/>
    <w:basedOn w:val="Normal"/>
    <w:link w:val="TextodebaloChar"/>
    <w:rsid w:val="00402362"/>
    <w:rPr>
      <w:rFonts w:ascii="Tahoma" w:cs="Tahoma" w:hAnsi="Tahoma"/>
      <w:sz w:val="16"/>
      <w:szCs w:val="16"/>
    </w:rPr>
  </w:style>
  <w:style w:type="character" w:styleId="TextodebaloChar" w:customStyle="1">
    <w:name w:val="Texto de balão Char"/>
    <w:link w:val="Textodebalo"/>
    <w:rsid w:val="00402362"/>
    <w:rPr>
      <w:rFonts w:ascii="Tahoma" w:cs="Tahoma" w:hAnsi="Tahoma"/>
      <w:sz w:val="16"/>
      <w:szCs w:val="16"/>
      <w:lang w:eastAsia="en-US" w:val="en-US"/>
    </w:rPr>
  </w:style>
  <w:style w:type="paragraph" w:styleId="references" w:customStyle="1">
    <w:name w:val="references"/>
    <w:basedOn w:val="Normal"/>
    <w:rsid w:val="00770FFB"/>
    <w:pPr>
      <w:suppressAutoHyphens w:val="1"/>
      <w:spacing w:line="180" w:lineRule="exact"/>
      <w:ind w:left="360" w:hanging="360"/>
      <w:jc w:val="both"/>
    </w:pPr>
    <w:rPr>
      <w:sz w:val="16"/>
      <w:szCs w:val="20"/>
    </w:rPr>
  </w:style>
  <w:style w:type="paragraph" w:styleId="Default" w:customStyle="1">
    <w:name w:val="Default"/>
    <w:rsid w:val="0088055A"/>
    <w:pPr>
      <w:autoSpaceDE w:val="0"/>
      <w:autoSpaceDN w:val="0"/>
      <w:adjustRightInd w:val="0"/>
    </w:pPr>
    <w:rPr>
      <w:color w:val="000000"/>
      <w:sz w:val="24"/>
      <w:szCs w:val="24"/>
    </w:rPr>
  </w:style>
  <w:style w:type="paragraph" w:styleId="NormalWeb">
    <w:name w:val="Normal (Web)"/>
    <w:basedOn w:val="Default"/>
    <w:next w:val="Default"/>
    <w:uiPriority w:val="99"/>
    <w:rsid w:val="0088055A"/>
    <w:rPr>
      <w:color w:val="auto"/>
    </w:rPr>
  </w:style>
  <w:style w:type="table" w:styleId="Tabelacomgrade">
    <w:name w:val="Table Grid"/>
    <w:basedOn w:val="Tabelanormal"/>
    <w:uiPriority w:val="39"/>
    <w:rsid w:val="00B033B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rsid w:val="006909AC"/>
  </w:style>
  <w:style w:type="character" w:styleId="sentence" w:customStyle="1">
    <w:name w:val="sentence"/>
    <w:rsid w:val="001D5702"/>
  </w:style>
  <w:style w:type="character" w:styleId="unresolvedlink" w:customStyle="1">
    <w:name w:val="unresolvedlink"/>
    <w:rsid w:val="001D5702"/>
  </w:style>
  <w:style w:type="character" w:styleId="selflink" w:customStyle="1">
    <w:name w:val="selflink"/>
    <w:rsid w:val="001F61B5"/>
  </w:style>
  <w:style w:type="character" w:styleId="keyword" w:customStyle="1">
    <w:name w:val="keyword"/>
    <w:rsid w:val="001F61B5"/>
  </w:style>
  <w:style w:type="character" w:styleId="hps" w:customStyle="1">
    <w:name w:val="hps"/>
    <w:rsid w:val="00EB257E"/>
  </w:style>
  <w:style w:type="paragraph" w:styleId="PargrafodaLista">
    <w:name w:val="List Paragraph"/>
    <w:basedOn w:val="Normal"/>
    <w:uiPriority w:val="34"/>
    <w:qFormat w:val="1"/>
    <w:rsid w:val="00166E7C"/>
    <w:pPr>
      <w:spacing w:after="160" w:line="259" w:lineRule="auto"/>
      <w:ind w:left="720"/>
      <w:contextualSpacing w:val="1"/>
    </w:pPr>
    <w:rPr>
      <w:rFonts w:ascii="Calibri" w:eastAsia="Yu Mincho" w:hAnsi="Calibri"/>
      <w:sz w:val="22"/>
      <w:szCs w:val="22"/>
      <w:lang w:eastAsia="ja-JP" w:val="pt-BR"/>
    </w:rPr>
  </w:style>
  <w:style w:type="paragraph" w:styleId="Bibliografia">
    <w:name w:val="Bibliography"/>
    <w:basedOn w:val="Normal"/>
    <w:next w:val="Normal"/>
    <w:uiPriority w:val="37"/>
    <w:unhideWhenUsed w:val="1"/>
    <w:rsid w:val="00871359"/>
  </w:style>
  <w:style w:type="character" w:styleId="TextodoEspaoReservado">
    <w:name w:val="Placeholder Text"/>
    <w:basedOn w:val="Fontepargpadro"/>
    <w:uiPriority w:val="99"/>
    <w:semiHidden w:val="1"/>
    <w:rsid w:val="00C61B11"/>
    <w:rPr>
      <w:color w:val="808080"/>
    </w:rPr>
  </w:style>
  <w:style w:type="paragraph" w:styleId="MonografiaSubSubseo" w:customStyle="1">
    <w:name w:val="Monografia_Sub_Subseção"/>
    <w:basedOn w:val="Ttulo4"/>
    <w:next w:val="MonografiaCorpoTexto"/>
    <w:qFormat w:val="1"/>
    <w:rsid w:val="0071556C"/>
    <w:pPr>
      <w:numPr>
        <w:ilvl w:val="3"/>
        <w:numId w:val="29"/>
      </w:numPr>
      <w:spacing w:after="120" w:before="120"/>
      <w:ind w:left="907" w:hanging="907"/>
    </w:pPr>
    <w:rPr>
      <w:sz w:val="24"/>
    </w:rPr>
  </w:style>
  <w:style w:type="paragraph" w:styleId="MonografiaReferncias" w:customStyle="1">
    <w:name w:val="Monografia_Referências"/>
    <w:basedOn w:val="MonografiaCorpoTexto"/>
    <w:qFormat w:val="1"/>
    <w:rsid w:val="00830626"/>
    <w:pPr>
      <w:spacing w:line="240" w:lineRule="auto"/>
      <w:jc w:val="left"/>
    </w:pPr>
  </w:style>
  <w:style w:type="character" w:styleId="UnresolvedMention" w:customStyle="1">
    <w:name w:val="Unresolved Mention"/>
    <w:basedOn w:val="Fontepargpadro"/>
    <w:uiPriority w:val="99"/>
    <w:semiHidden w:val="1"/>
    <w:unhideWhenUsed w:val="1"/>
    <w:rsid w:val="005676B6"/>
    <w:rPr>
      <w:color w:val="605e5c"/>
      <w:shd w:color="auto" w:fill="e1dfdd" w:val="clear"/>
    </w:rPr>
  </w:style>
  <w:style w:type="paragraph" w:styleId="Subtitle">
    <w:name w:val="Subtitle"/>
    <w:basedOn w:val="Normal"/>
    <w:next w:val="Normal"/>
    <w:pPr>
      <w:keepNext w:val="1"/>
      <w:keepLines w:val="1"/>
      <w:tabs>
        <w:tab w:val="left" w:leader="none" w:pos="414.2125984251969"/>
        <w:tab w:val="right" w:leader="none" w:pos="9062"/>
      </w:tabs>
      <w:spacing w:before="360" w:line="240" w:lineRule="auto"/>
    </w:pPr>
    <w:rPr>
      <w:rFonts w:ascii="Times New Roman" w:cs="Times New Roman" w:eastAsia="Times New Roman" w:hAnsi="Times New Roman"/>
      <w:smallCaps w:val="1"/>
      <w:color w:val="1155cc"/>
      <w:sz w:val="24"/>
      <w:szCs w:val="24"/>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tabs>
        <w:tab w:val="left" w:leader="none" w:pos="414.2125984251969"/>
        <w:tab w:val="right" w:leader="none" w:pos="9062"/>
      </w:tabs>
      <w:spacing w:before="360" w:line="240" w:lineRule="auto"/>
    </w:pPr>
    <w:rPr>
      <w:rFonts w:ascii="Times New Roman" w:cs="Times New Roman" w:eastAsia="Times New Roman" w:hAnsi="Times New Roman"/>
      <w:smallCaps w:val="1"/>
      <w:color w:val="1155cc"/>
      <w:sz w:val="24"/>
      <w:szCs w:val="24"/>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16.png"/><Relationship Id="rId22" Type="http://schemas.openxmlformats.org/officeDocument/2006/relationships/image" Target="media/image14.png"/><Relationship Id="rId21" Type="http://schemas.openxmlformats.org/officeDocument/2006/relationships/image" Target="media/image6.png"/><Relationship Id="rId24" Type="http://schemas.openxmlformats.org/officeDocument/2006/relationships/image" Target="media/image1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26" Type="http://schemas.openxmlformats.org/officeDocument/2006/relationships/image" Target="media/image11.png"/><Relationship Id="rId25" Type="http://schemas.openxmlformats.org/officeDocument/2006/relationships/image" Target="media/image19.png"/><Relationship Id="rId28" Type="http://schemas.openxmlformats.org/officeDocument/2006/relationships/image" Target="media/image12.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5.png"/><Relationship Id="rId7" Type="http://schemas.openxmlformats.org/officeDocument/2006/relationships/customXml" Target="../customXML/item1.xml"/><Relationship Id="rId8" Type="http://schemas.openxmlformats.org/officeDocument/2006/relationships/hyperlink" Target="mailto:biblioteca.jf@ifsudestemg.edu.br" TargetMode="External"/><Relationship Id="rId31" Type="http://schemas.openxmlformats.org/officeDocument/2006/relationships/image" Target="media/image18.png"/><Relationship Id="rId30" Type="http://schemas.openxmlformats.org/officeDocument/2006/relationships/image" Target="media/image23.png"/><Relationship Id="rId11" Type="http://schemas.openxmlformats.org/officeDocument/2006/relationships/image" Target="media/image1.png"/><Relationship Id="rId33" Type="http://schemas.openxmlformats.org/officeDocument/2006/relationships/image" Target="media/image4.png"/><Relationship Id="rId10" Type="http://schemas.openxmlformats.org/officeDocument/2006/relationships/image" Target="media/image3.png"/><Relationship Id="rId32" Type="http://schemas.openxmlformats.org/officeDocument/2006/relationships/hyperlink" Target="https://www.scielo.br/j/ci/a/WpxmFsRgZ95W4Fw5hqgpfCc/" TargetMode="External"/><Relationship Id="rId13" Type="http://schemas.openxmlformats.org/officeDocument/2006/relationships/image" Target="media/image5.png"/><Relationship Id="rId35" Type="http://schemas.openxmlformats.org/officeDocument/2006/relationships/hyperlink" Target="mailto:Biblioteca.jf@ifsudestemg.edu.br" TargetMode="External"/><Relationship Id="rId12" Type="http://schemas.openxmlformats.org/officeDocument/2006/relationships/image" Target="media/image2.png"/><Relationship Id="rId34" Type="http://schemas.openxmlformats.org/officeDocument/2006/relationships/image" Target="media/image21.png"/><Relationship Id="rId15" Type="http://schemas.openxmlformats.org/officeDocument/2006/relationships/image" Target="media/image13.png"/><Relationship Id="rId37" Type="http://schemas.openxmlformats.org/officeDocument/2006/relationships/header" Target="header1.xml"/><Relationship Id="rId14" Type="http://schemas.openxmlformats.org/officeDocument/2006/relationships/image" Target="media/image7.png"/><Relationship Id="rId36" Type="http://schemas.openxmlformats.org/officeDocument/2006/relationships/header" Target="header2.xml"/><Relationship Id="rId17" Type="http://schemas.openxmlformats.org/officeDocument/2006/relationships/image" Target="media/image10.png"/><Relationship Id="rId39" Type="http://schemas.openxmlformats.org/officeDocument/2006/relationships/footer" Target="footer1.xml"/><Relationship Id="rId16" Type="http://schemas.openxmlformats.org/officeDocument/2006/relationships/hyperlink" Target="https://projetoacademico.com.br/figuras-e-imagens-tcc-abnt/" TargetMode="External"/><Relationship Id="rId38" Type="http://schemas.openxmlformats.org/officeDocument/2006/relationships/header" Target="header3.xml"/><Relationship Id="rId19" Type="http://schemas.openxmlformats.org/officeDocument/2006/relationships/image" Target="media/image20.png"/><Relationship Id="rId18" Type="http://schemas.openxmlformats.org/officeDocument/2006/relationships/hyperlink" Target="https://www.mendele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6jEkwNDl02PKo9IcXs5TNmQF7A==">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2023-07-12T13:20:00Z</dcterms:created>
  <dc:creator>Michael de Oliveira Resende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http://www.zotero.org/styles/associacao-brasileira-de-normas-tecnicas</vt:lpwstr>
  </property>
  <property fmtid="{D5CDD505-2E9C-101B-9397-08002B2CF9AE}" pid="7" name="Mendeley Recent Style Name 2_1">
    <vt:lpwstr>Associação Brasileira de Normas Técnicas (Portuguese - Brazil)</vt:lpwstr>
  </property>
  <property fmtid="{D5CDD505-2E9C-101B-9397-08002B2CF9AE}" pid="8" name="Mendeley Recent Style Id 3_1">
    <vt:lpwstr>http://www.zotero.org/styles/associacao-brasileira-de-normas-tecnicas-note</vt:lpwstr>
  </property>
  <property fmtid="{D5CDD505-2E9C-101B-9397-08002B2CF9AE}" pid="9" name="Mendeley Recent Style Name 3_1">
    <vt:lpwstr>Associação Brasileira de Normas Técnicas (note,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4efd78ec-ead1-35b9-922d-26508a3b2990</vt:lpwstr>
  </property>
  <property fmtid="{D5CDD505-2E9C-101B-9397-08002B2CF9AE}" pid="24" name="Mendeley Citation Style_1">
    <vt:lpwstr>http://www.zotero.org/styles/associacao-brasileira-de-normas-tecnicas</vt:lpwstr>
  </property>
</Properties>
</file>