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Formulário de Avaliação Individual do Trabalho de Conclusão de Curso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Pós-Graduação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6"/>
          <w:szCs w:val="26"/>
          <w:rtl w:val="0"/>
        </w:rPr>
        <w:t xml:space="preserve">Lato Sensu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22"/>
        <w:tblGridChange w:id="0">
          <w:tblGrid>
            <w:gridCol w:w="9622"/>
          </w:tblGrid>
        </w:tblGridChange>
      </w:tblGrid>
      <w:tr>
        <w:trPr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4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Nome do Candidato:</w:t>
            </w:r>
          </w:p>
        </w:tc>
      </w:tr>
      <w:tr>
        <w:trPr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22"/>
        <w:tblGridChange w:id="0">
          <w:tblGrid>
            <w:gridCol w:w="9622"/>
          </w:tblGrid>
        </w:tblGridChange>
      </w:tblGrid>
      <w:tr>
        <w:trPr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Curso:</w:t>
            </w:r>
          </w:p>
        </w:tc>
      </w:tr>
      <w:tr>
        <w:trPr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22"/>
        <w:tblGridChange w:id="0">
          <w:tblGrid>
            <w:gridCol w:w="9622"/>
          </w:tblGrid>
        </w:tblGridChange>
      </w:tblGrid>
      <w:tr>
        <w:trPr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Título do Trabalho:</w:t>
            </w:r>
          </w:p>
        </w:tc>
      </w:tr>
      <w:tr>
        <w:trPr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22"/>
        <w:tblGridChange w:id="0">
          <w:tblGrid>
            <w:gridCol w:w="9622"/>
          </w:tblGrid>
        </w:tblGridChange>
      </w:tblGrid>
      <w:tr>
        <w:trPr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Orientador:</w:t>
            </w:r>
          </w:p>
        </w:tc>
      </w:tr>
      <w:tr>
        <w:trPr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06"/>
        <w:gridCol w:w="1379"/>
        <w:gridCol w:w="1379"/>
        <w:gridCol w:w="1379"/>
        <w:gridCol w:w="1379"/>
        <w:tblGridChange w:id="0">
          <w:tblGrid>
            <w:gridCol w:w="4106"/>
            <w:gridCol w:w="1379"/>
            <w:gridCol w:w="1379"/>
            <w:gridCol w:w="1379"/>
            <w:gridCol w:w="1379"/>
          </w:tblGrid>
        </w:tblGridChange>
      </w:tblGrid>
      <w:tr>
        <w:trPr>
          <w:tblHeader w:val="0"/>
        </w:trPr>
        <w:tc>
          <w:tcPr>
            <w:gridSpan w:val="5"/>
            <w:shd w:fill="d9d9d9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AVALIAÇÃO DO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TRABALHO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ESCRITO (6,0 pontos)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Insatisfatório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Satisfatório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Bom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Muito Bom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a) Introdução (até 1,0 ponto):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0,50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0,75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1,00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b) Objetivos (até 1,0 ponto):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0,50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0,75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1,00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5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c) Materiais e Métodos (até 1,0 ponto):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0,50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0,75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1,00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d) Resultados e Discussões (até 1,5 ponto):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0,50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1,00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1,50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F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e) Conclusões (até 1,0 ponto):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0,50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0,75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1,00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4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f) Referências Bibliográficas (até 0,5 ponto):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0,15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0,35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0,50</w:t>
            </w:r>
          </w:p>
        </w:tc>
      </w:tr>
    </w:tbl>
    <w:p w:rsidR="00000000" w:rsidDel="00000000" w:rsidP="00000000" w:rsidRDefault="00000000" w:rsidRPr="00000000" w14:paraId="0000003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06"/>
        <w:gridCol w:w="1379"/>
        <w:gridCol w:w="1379"/>
        <w:gridCol w:w="1379"/>
        <w:gridCol w:w="1379"/>
        <w:tblGridChange w:id="0">
          <w:tblGrid>
            <w:gridCol w:w="4106"/>
            <w:gridCol w:w="1379"/>
            <w:gridCol w:w="1379"/>
            <w:gridCol w:w="1379"/>
            <w:gridCol w:w="1379"/>
          </w:tblGrid>
        </w:tblGridChange>
      </w:tblGrid>
      <w:tr>
        <w:trPr>
          <w:tblHeader w:val="0"/>
        </w:trPr>
        <w:tc>
          <w:tcPr>
            <w:gridSpan w:val="5"/>
            <w:shd w:fill="d9d9d9" w:val="clea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AVALIAÇÃO DA APRESENTAÇÃO ORAL (4,0 pontos)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F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Insatisfatório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Satisfatório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Bom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Muito Bom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44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Clareza e objetividade (até 0,5 ponto):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0,25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0,35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0,50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4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Domínio do tema (até 1,0 ponto):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0,50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0,75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1,00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4E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 exposição segue uma progressão lógica, com ideias bem organizadas (até 1,0 ponto):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0,50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0,75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1,00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53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Adequação ao tempo disponível (até 0,5 ponto):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0,25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0,35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0,50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5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Uso correto dos recursos materiais (até 0,5 ponto):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0,25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0,35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0,50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Resposta à banca apresentando argumentos propriados (até 0,5 ponto)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0,25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0,35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  ] 0,50</w:t>
            </w:r>
          </w:p>
        </w:tc>
      </w:tr>
    </w:tbl>
    <w:p w:rsidR="00000000" w:rsidDel="00000000" w:rsidP="00000000" w:rsidRDefault="00000000" w:rsidRPr="00000000" w14:paraId="00000062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5"/>
        <w:gridCol w:w="2397"/>
        <w:tblGridChange w:id="0">
          <w:tblGrid>
            <w:gridCol w:w="7225"/>
            <w:gridCol w:w="2397"/>
          </w:tblGrid>
        </w:tblGridChange>
      </w:tblGrid>
      <w:tr>
        <w:trPr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NOTA FINAL:</w:t>
            </w:r>
          </w:p>
          <w:p w:rsidR="00000000" w:rsidDel="00000000" w:rsidP="00000000" w:rsidRDefault="00000000" w:rsidRPr="00000000" w14:paraId="00000064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(trabalho escrito + apresentação oral)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righ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righ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Manhuaçu (MG), __ de __________ de 20__.</w:t>
      </w:r>
    </w:p>
    <w:p w:rsidR="00000000" w:rsidDel="00000000" w:rsidP="00000000" w:rsidRDefault="00000000" w:rsidRPr="00000000" w14:paraId="0000006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6792"/>
        <w:tblGridChange w:id="0">
          <w:tblGrid>
            <w:gridCol w:w="2830"/>
            <w:gridCol w:w="6792"/>
          </w:tblGrid>
        </w:tblGridChange>
      </w:tblGrid>
      <w:tr>
        <w:trPr>
          <w:trHeight w:val="50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6A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Nome do Avaliador: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6C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Assinatura do Avaliador: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22"/>
        <w:tblGridChange w:id="0">
          <w:tblGrid>
            <w:gridCol w:w="9622"/>
          </w:tblGrid>
        </w:tblGridChange>
      </w:tblGrid>
      <w:tr>
        <w:trPr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6F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Orientações para Avaliação Escrita:</w:t>
            </w:r>
          </w:p>
        </w:tc>
      </w:tr>
      <w:tr>
        <w:trPr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Introdução: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Deve apresentar o problema investigado e seu relacionamento com outros trabalhos, formando os antecedentes que justificam a pesquisa. Deve incluir a delimitação do assunto, a formulação do problema de pesquisa, as hipóteses (se houver), e, opcionalmente, os objetivos propostos.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Objetivos: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O objetivo geral poderá ser incluído na introdução ou apresentado como um item “objetivos”. Neste caso, além do objetivo geral, poderão ser apresentados os objetivos específicos. Verificar se são coerentes e correspondentes ao que foi realizado na pesquisa.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Material e Métodos: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Deverão ser especificados os procedimentos metodológicos e as técnicas utilizadas para a coleta e análise de dados de forma clara, sendo adequados à proposta do trabalho.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Resultados e Discussão: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Deve-se verificar se os resultados alcançados na pesquisa foram apresentados de forma clara e distinta, e se a discussão foi realizada por meio de análise e comparação com o conhecimento existente sobre o assunto.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Conclusões: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Deve-se observar se foi apresentada uma síntese final do trabalho, em que se elabora um fechamento sobre a(s) hipótese(s) testadas (se for o caso), o objetivo proposto e a forma de contribuição dos resultados do trabalho para a área estudada.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Referências Bibliográficas: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Deve-se verificar se todas as obras citadas ao longo do trabalho constam como referências bibliográficas e estão referenciadas de acordo com as regras da ABNT.</w:t>
            </w:r>
          </w:p>
        </w:tc>
      </w:tr>
    </w:tbl>
    <w:p w:rsidR="00000000" w:rsidDel="00000000" w:rsidP="00000000" w:rsidRDefault="00000000" w:rsidRPr="00000000" w14:paraId="0000007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40" w:w="11900" w:orient="portrait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tabs>
        <w:tab w:val="center" w:pos="4252"/>
        <w:tab w:val="right" w:pos="8504"/>
      </w:tabs>
      <w:jc w:val="center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MINISTÉRIO DA EDUCAÇÃO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-285749</wp:posOffset>
          </wp:positionH>
          <wp:positionV relativeFrom="paragraph">
            <wp:posOffset>-323849</wp:posOffset>
          </wp:positionV>
          <wp:extent cx="1415999" cy="1264602"/>
          <wp:effectExtent b="0" l="0" r="0" t="0"/>
          <wp:wrapNone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5999" cy="126460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5095875</wp:posOffset>
          </wp:positionH>
          <wp:positionV relativeFrom="paragraph">
            <wp:posOffset>-323849</wp:posOffset>
          </wp:positionV>
          <wp:extent cx="1083628" cy="1083628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83628" cy="108362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3">
    <w:pPr>
      <w:tabs>
        <w:tab w:val="center" w:pos="4252"/>
        <w:tab w:val="right" w:pos="8504"/>
      </w:tabs>
      <w:jc w:val="center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SECRETARIA DE EDUCAÇÃO PROFISSIONAL E TECNOLÓGICA</w:t>
    </w:r>
  </w:p>
  <w:p w:rsidR="00000000" w:rsidDel="00000000" w:rsidP="00000000" w:rsidRDefault="00000000" w:rsidRPr="00000000" w14:paraId="00000084">
    <w:pPr>
      <w:tabs>
        <w:tab w:val="center" w:pos="4252"/>
        <w:tab w:val="right" w:pos="8504"/>
      </w:tabs>
      <w:jc w:val="center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INSTITUTO FEDERAL DO SUDESTE DE MINAS GERAIS</w:t>
    </w:r>
  </w:p>
  <w:p w:rsidR="00000000" w:rsidDel="00000000" w:rsidP="00000000" w:rsidRDefault="00000000" w:rsidRPr="00000000" w14:paraId="00000085">
    <w:pPr>
      <w:tabs>
        <w:tab w:val="center" w:pos="4252"/>
        <w:tab w:val="right" w:pos="8504"/>
      </w:tabs>
      <w:jc w:val="center"/>
      <w:rPr>
        <w:b w:val="1"/>
        <w:sz w:val="20"/>
        <w:szCs w:val="20"/>
      </w:rPr>
    </w:pPr>
    <w:r w:rsidDel="00000000" w:rsidR="00000000" w:rsidRPr="00000000">
      <w:rPr>
        <w:b w:val="1"/>
        <w:i w:val="1"/>
        <w:sz w:val="20"/>
        <w:szCs w:val="20"/>
        <w:rtl w:val="0"/>
      </w:rPr>
      <w:t xml:space="preserve">CAMPUS</w:t>
    </w:r>
    <w:r w:rsidDel="00000000" w:rsidR="00000000" w:rsidRPr="00000000">
      <w:rPr>
        <w:b w:val="1"/>
        <w:sz w:val="20"/>
        <w:szCs w:val="20"/>
        <w:rtl w:val="0"/>
      </w:rPr>
      <w:t xml:space="preserve"> MANHUAÇU</w:t>
    </w:r>
  </w:p>
  <w:p w:rsidR="00000000" w:rsidDel="00000000" w:rsidP="00000000" w:rsidRDefault="00000000" w:rsidRPr="00000000" w14:paraId="00000086">
    <w:pPr>
      <w:tabs>
        <w:tab w:val="center" w:pos="4252"/>
        <w:tab w:val="right" w:pos="8504"/>
      </w:tabs>
      <w:jc w:val="center"/>
      <w:rPr>
        <w:b w:val="1"/>
        <w:color w:val="008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tabs>
        <w:tab w:val="center" w:pos="4252"/>
        <w:tab w:val="right" w:pos="8504"/>
      </w:tabs>
      <w:jc w:val="center"/>
      <w:rPr/>
    </w:pPr>
    <w:r w:rsidDel="00000000" w:rsidR="00000000" w:rsidRPr="00000000">
      <w:rPr>
        <w:b w:val="1"/>
        <w:color w:val="008000"/>
        <w:sz w:val="20"/>
        <w:szCs w:val="20"/>
        <w:rtl w:val="0"/>
      </w:rPr>
      <w:t xml:space="preserve">COORDENAÇÃO DE PESQUISA, PÓS-GRADUAÇÃO E INOVAÇÃO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nhideWhenUsed w:val="1"/>
    <w:rsid w:val="00240F6C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240F6C"/>
  </w:style>
  <w:style w:type="paragraph" w:styleId="Rodap">
    <w:name w:val="footer"/>
    <w:basedOn w:val="Normal"/>
    <w:link w:val="RodapChar"/>
    <w:uiPriority w:val="99"/>
    <w:unhideWhenUsed w:val="1"/>
    <w:rsid w:val="00240F6C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240F6C"/>
  </w:style>
  <w:style w:type="paragraph" w:styleId="TableParagraph" w:customStyle="1">
    <w:name w:val="Table Paragraph"/>
    <w:basedOn w:val="Normal"/>
    <w:rsid w:val="00240F6C"/>
    <w:pPr>
      <w:suppressAutoHyphens w:val="1"/>
      <w:autoSpaceDN w:val="0"/>
      <w:spacing w:after="200" w:line="276" w:lineRule="auto"/>
      <w:textAlignment w:val="baseline"/>
    </w:pPr>
    <w:rPr>
      <w:rFonts w:ascii="Arial Narrow" w:cs="Arial Narrow" w:eastAsia="Arial Narrow" w:hAnsi="Arial Narrow"/>
      <w:color w:val="00000a"/>
      <w:kern w:val="3"/>
      <w:sz w:val="22"/>
      <w:szCs w:val="22"/>
    </w:rPr>
  </w:style>
  <w:style w:type="table" w:styleId="Tabelacomgrade">
    <w:name w:val="Table Grid"/>
    <w:basedOn w:val="Tabelanormal"/>
    <w:uiPriority w:val="39"/>
    <w:rsid w:val="00877B9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">
    <w:name w:val="List Paragraph"/>
    <w:basedOn w:val="Normal"/>
    <w:uiPriority w:val="34"/>
    <w:qFormat w:val="1"/>
    <w:rsid w:val="00F60FFC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jeGG7MIn75zkODYC3QF09aeXyg==">AMUW2mU78n64gwzrwCXSeTRFHbP9FcQMEcmdr5TYNHQHeK6H7yVaKgOd1vagbdlWDpSxIhI51VnJYghSSxJl2qvUiRxNttTOkMfpRJd1mCB8h+cm9o93YuQ=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2020-12-14T17:31:00Z</dcterms:created>
  <dc:creator>Cleiton Monteiro</dc:creator>
</cp:coreProperties>
</file>