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INSTITUTO FEDERAL DE EDUCAÇÃO, CIÊNCIA E TECNOLOGIA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SUDESTE DE MINAS GERAIS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CAMPUS AVANÇADO CATAGUASES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ESTUDANTE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 DE CONCLUSÃO DE CURSO: Subtítulo (se houver)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O título deve ser claro e preciso, identificando o seu conteúdo e possibilitando a indexação e recuperação da informação. Se houver subtítulo, deve ser precedido de dois pontos, evidenciando a sua subordinação ao título (ASSOCIAÇÃO BRASILEIRA DE NORMAS TÉCNICAS, 2011).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CATAGUASES – MINAS GERAIS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20XX</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ESTUDANTE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 DE CONCLUSÃO DE CURSO: Subtítulo (se houver)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Trabalho de Conclusão de Curso apresentado ao Instituto Federal de Educação, Ciência e Tecnologia do Sudeste de Minas Gerais – campus </w:t>
      </w:r>
      <w:r w:rsidDel="00000000" w:rsidR="00000000" w:rsidRPr="00000000">
        <w:rPr>
          <w:rtl w:val="0"/>
        </w:rPr>
        <w:t xml:space="preserve">Avançado Cataguases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como requisito parcial para obtenção do título de </w:t>
      </w:r>
      <w:r w:rsidDel="00000000" w:rsidR="00000000" w:rsidRPr="00000000">
        <w:rPr>
          <w:rtl w:val="0"/>
        </w:rPr>
        <w:t xml:space="preserve">Especialista em Análise de Marketing Digital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Orientador (a):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Co-orientador (a): (Se houver)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MODALIDADE: </w:t>
      </w:r>
      <w:r w:rsidDel="00000000" w:rsidR="00000000" w:rsidRPr="00000000">
        <w:rPr>
          <w:b w:val="1"/>
          <w:rtl w:val="0"/>
        </w:rPr>
        <w:t xml:space="preserve">Estudo de Caso</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DA EMPRESA: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Exemplo: PRINCESA DA MATA Equipamentos Eletrônicos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 EXERCIDA PELA EMPRESA: </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Fabricação de Eletrificação de Cercas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CÓDIGO CNAE:</w:t>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 2790-2/99</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No caso da atividade exercida, verificar classificação CNAE, conforme o exemplo acima, de uma empresa de fabricação de cercas eletrificadas.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CATAGUASES – MINAS GERAIS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sectPr>
          <w:footerReference r:id="rId7" w:type="default"/>
          <w:pgSz w:h="16838" w:w="11906" w:orient="portrait"/>
          <w:pgMar w:bottom="1134" w:top="1701" w:left="1134" w:right="1701"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20XX</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ESTUDANTE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 DE CONCLUSÃO DE CURSO: Subtítulo (se houver)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line="240" w:lineRule="auto"/>
        <w:ind w:left="3969"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Trabalho de Conclusão de Curso apresentado ao Instituto Federal de Educação, Ciência e Tecnologia do Sudeste de Minas Gerais – campus Avançado Cataguases – como requisito parcial para obtenção do título de Especialista em Análise de Marketing Digital.</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(ou Prof.ª) xxxxxxxxxxxxxxx (Orientador)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(ou Prof.ª) xxxxxxxxxxxxxxx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(ou Prof.ª) xxxxxxxxxxxxxxx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Cataguases, _____ de _____________ de 20__.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969" w:right="0" w:firstLine="0"/>
        <w:jc w:val="right"/>
        <w:rPr>
          <w:rFonts w:ascii="Arial" w:cs="Arial" w:eastAsia="Arial" w:hAnsi="Arial"/>
          <w:b w:val="0"/>
          <w:i w:val="1"/>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right"/>
        <w:rPr>
          <w:rFonts w:ascii="Arial" w:cs="Arial" w:eastAsia="Arial" w:hAnsi="Arial"/>
          <w:b w:val="0"/>
          <w:i w:val="1"/>
          <w:smallCaps w:val="0"/>
          <w:strike w:val="0"/>
          <w:color w:val="538135"/>
          <w:sz w:val="24"/>
          <w:szCs w:val="24"/>
          <w:u w:val="none"/>
          <w:shd w:fill="auto" w:val="clear"/>
          <w:vertAlign w:val="baseline"/>
        </w:rPr>
      </w:pPr>
      <w:r w:rsidDel="00000000" w:rsidR="00000000" w:rsidRPr="00000000">
        <w:rPr>
          <w:rFonts w:ascii="Arial" w:cs="Arial" w:eastAsia="Arial" w:hAnsi="Arial"/>
          <w:b w:val="0"/>
          <w:i w:val="1"/>
          <w:smallCaps w:val="0"/>
          <w:strike w:val="0"/>
          <w:color w:val="538135"/>
          <w:sz w:val="24"/>
          <w:szCs w:val="24"/>
          <w:u w:val="none"/>
          <w:shd w:fill="auto" w:val="clear"/>
          <w:vertAlign w:val="baseline"/>
          <w:rtl w:val="0"/>
        </w:rPr>
        <w:t xml:space="preserve">Neste espaço pode-se inserir uma dedicatória (opcional), que deve ser breve e não deve apresentar título. Deve-se utilizar fonte tamanho 12, estilo itálico (opcional) e entrelinhas 1,0.</w:t>
      </w:r>
    </w:p>
    <w:p w:rsidR="00000000" w:rsidDel="00000000" w:rsidP="00000000" w:rsidRDefault="00000000" w:rsidRPr="00000000" w14:paraId="00000074">
      <w:pPr>
        <w:pageBreakBefore w:val="0"/>
        <w:spacing w:after="160" w:line="259" w:lineRule="auto"/>
        <w:ind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AGRADECIMENTOS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pageBreakBefore w:val="0"/>
        <w:rPr>
          <w:color w:val="538135"/>
        </w:rPr>
      </w:pPr>
      <w:r w:rsidDel="00000000" w:rsidR="00000000" w:rsidRPr="00000000">
        <w:rPr>
          <w:color w:val="538135"/>
          <w:rtl w:val="0"/>
        </w:rPr>
        <w:t xml:space="preserve">Neste espaço pode-se colocar os agradecimentos (opcional) às pessoas ou instituições que contribuíram ao longo da trajetória acadêmica do estudante. Deve-se utilizar fonte tamanho 12 e entrelinhas 1,5.</w:t>
      </w:r>
      <w:r w:rsidDel="00000000" w:rsidR="00000000" w:rsidRPr="00000000">
        <w:br w:type="page"/>
      </w:r>
      <w:r w:rsidDel="00000000" w:rsidR="00000000" w:rsidRPr="00000000">
        <w:rPr>
          <w:rtl w:val="0"/>
        </w:rPr>
      </w:r>
    </w:p>
    <w:p w:rsidR="00000000" w:rsidDel="00000000" w:rsidP="00000000" w:rsidRDefault="00000000" w:rsidRPr="00000000" w14:paraId="0000007A">
      <w:pPr>
        <w:spacing w:after="12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RESUMO</w:t>
      </w:r>
      <w:r w:rsidDel="00000000" w:rsidR="00000000" w:rsidRPr="00000000">
        <w:rPr>
          <w:rtl w:val="0"/>
        </w:rPr>
      </w:r>
    </w:p>
    <w:p w:rsidR="00000000" w:rsidDel="00000000" w:rsidP="00000000" w:rsidRDefault="00000000" w:rsidRPr="00000000" w14:paraId="0000007B">
      <w:pPr>
        <w:spacing w:after="120"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color w:val="538135"/>
        </w:rPr>
      </w:pPr>
      <w:r w:rsidDel="00000000" w:rsidR="00000000" w:rsidRPr="00000000">
        <w:rPr>
          <w:color w:val="538135"/>
          <w:rtl w:val="0"/>
        </w:rPr>
        <w:t xml:space="preserve">*Obrigatório*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color w:val="538135"/>
        </w:rPr>
      </w:pPr>
      <w:r w:rsidDel="00000000" w:rsidR="00000000" w:rsidRPr="00000000">
        <w:rPr>
          <w:color w:val="538135"/>
          <w:rtl w:val="0"/>
        </w:rPr>
        <w:t xml:space="preserve">Em língua portuguesa, o autor expressa de forma concisa os pontos relevantes de seu trabalho, contendo no máximo 300 palavras.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color w:val="538135"/>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color w:val="538135"/>
        </w:rPr>
      </w:pPr>
      <w:r w:rsidDel="00000000" w:rsidR="00000000" w:rsidRPr="00000000">
        <w:rPr>
          <w:color w:val="538135"/>
          <w:rtl w:val="0"/>
        </w:rPr>
        <w:t xml:space="preserve">Palavras chave: entre 3 a 5 palavras, iniciadas em letra maiúscula, separadas por ponto e vírgula e finalizadas com ponto final. Exemplo: Marketing Digital; Mídias Sociais; Análise Envoltória de Dados.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ageBreakBefore w:val="0"/>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SUMÁRIO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4">
          <w:pPr>
            <w:tabs>
              <w:tab w:val="right" w:pos="9070.511811023624"/>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ENTENDIMENTO DO NEGÓCIO</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4qi7k32p443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ORIGEM DOS DADOS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_heading=h.4qi7k32p443z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2a61o0j0e10a">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PROCESSAMENTO DAS INFORMAÇÕES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_heading=h.2a61o0j0e10a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4baqj54d4v2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EXPLORAÇÃO</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_heading=h.4baqj54d4v2g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lckna1nhj44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ANÁLISE GERAL</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_heading=h.lckna1nhj44m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85zmqvh6oaa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MODELAGEM, ANÁLISE INFERENCIAL, PREDITIVA, CAUSAL E/OU DE SENTIMENTOS (opcional)</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_heading=h.85zmqvh6oaak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ow4i20b4su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PROPOSTA DE INTERVENÇÃO (opcional)</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_heading=h.ow4i20b4suf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070.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3tbugp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 BIBLIOGRÁFICAS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070.511811023624"/>
            </w:tabs>
            <w:spacing w:after="80"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28h4qw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APÊNDICES E/OU ANEXOS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D">
      <w:pPr>
        <w:pageBreakBefore w:val="0"/>
        <w:rPr>
          <w:color w:val="538135"/>
        </w:rPr>
        <w:sectPr>
          <w:headerReference r:id="rId8" w:type="default"/>
          <w:type w:val="nextPage"/>
          <w:pgSz w:h="16838" w:w="11906" w:orient="portrait"/>
          <w:pgMar w:bottom="1134" w:top="1701" w:left="1701" w:right="1134" w:header="709" w:footer="709"/>
          <w:pgNumType w:start="2"/>
        </w:sectPr>
      </w:pPr>
      <w:r w:rsidDel="00000000" w:rsidR="00000000" w:rsidRPr="00000000">
        <w:rPr>
          <w:rtl w:val="0"/>
        </w:rPr>
      </w:r>
    </w:p>
    <w:p w:rsidR="00000000" w:rsidDel="00000000" w:rsidP="00000000" w:rsidRDefault="00000000" w:rsidRPr="00000000" w14:paraId="0000008E">
      <w:pPr>
        <w:pStyle w:val="Heading1"/>
        <w:rPr>
          <w:vertAlign w:val="baseline"/>
        </w:rPr>
      </w:pPr>
      <w:bookmarkStart w:colFirst="0" w:colLast="0" w:name="_heading=h.30j0zll" w:id="1"/>
      <w:bookmarkEnd w:id="1"/>
      <w:r w:rsidDel="00000000" w:rsidR="00000000" w:rsidRPr="00000000">
        <w:rPr>
          <w:vertAlign w:val="baseline"/>
          <w:rtl w:val="0"/>
        </w:rPr>
        <w:t xml:space="preserve">1- </w:t>
      </w:r>
      <w:r w:rsidDel="00000000" w:rsidR="00000000" w:rsidRPr="00000000">
        <w:rPr>
          <w:rtl w:val="0"/>
        </w:rPr>
        <w:t xml:space="preserve">ENTENDIMENTO DO NEGÓCIO</w:t>
      </w:r>
      <w:r w:rsidDel="00000000" w:rsidR="00000000" w:rsidRPr="00000000">
        <w:rPr>
          <w:rtl w:val="0"/>
        </w:rPr>
      </w:r>
    </w:p>
    <w:p w:rsidR="00000000" w:rsidDel="00000000" w:rsidP="00000000" w:rsidRDefault="00000000" w:rsidRPr="00000000" w14:paraId="0000008F">
      <w:pPr>
        <w:pageBreakBefore w:val="0"/>
        <w:rPr>
          <w:color w:val="538135"/>
        </w:rPr>
      </w:pPr>
      <w:r w:rsidDel="00000000" w:rsidR="00000000" w:rsidRPr="00000000">
        <w:rPr>
          <w:color w:val="538135"/>
          <w:rtl w:val="0"/>
        </w:rPr>
        <w:t xml:space="preserve">Apresentação da empresa, do setor envolvido e do problema.</w:t>
      </w:r>
      <w:r w:rsidDel="00000000" w:rsidR="00000000" w:rsidRPr="00000000">
        <w:rPr>
          <w:color w:val="538135"/>
          <w:rtl w:val="0"/>
        </w:rPr>
        <w:t xml:space="preserve"> Demais requisitos do sistema.</w:t>
      </w:r>
    </w:p>
    <w:p w:rsidR="00000000" w:rsidDel="00000000" w:rsidP="00000000" w:rsidRDefault="00000000" w:rsidRPr="00000000" w14:paraId="00000090">
      <w:pPr>
        <w:pageBreakBefore w:val="0"/>
        <w:rPr>
          <w:color w:val="538135"/>
        </w:rPr>
      </w:pPr>
      <w:r w:rsidDel="00000000" w:rsidR="00000000" w:rsidRPr="00000000">
        <w:rPr>
          <w:rtl w:val="0"/>
        </w:rPr>
      </w:r>
    </w:p>
    <w:p w:rsidR="00000000" w:rsidDel="00000000" w:rsidP="00000000" w:rsidRDefault="00000000" w:rsidRPr="00000000" w14:paraId="00000091">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rPr/>
      </w:pPr>
      <w:bookmarkStart w:colFirst="0" w:colLast="0" w:name="_heading=h.4qi7k32p443z" w:id="2"/>
      <w:bookmarkEnd w:id="2"/>
      <w:r w:rsidDel="00000000" w:rsidR="00000000" w:rsidRPr="00000000">
        <w:rPr>
          <w:rtl w:val="0"/>
        </w:rPr>
        <w:t xml:space="preserve">2- ORIGEM DOS DADOS</w:t>
      </w:r>
    </w:p>
    <w:p w:rsidR="00000000" w:rsidDel="00000000" w:rsidP="00000000" w:rsidRDefault="00000000" w:rsidRPr="00000000" w14:paraId="00000093">
      <w:pPr>
        <w:pageBreakBefore w:val="0"/>
        <w:rPr>
          <w:color w:val="538135"/>
        </w:rPr>
      </w:pPr>
      <w:r w:rsidDel="00000000" w:rsidR="00000000" w:rsidRPr="00000000">
        <w:rPr>
          <w:color w:val="538135"/>
          <w:rtl w:val="0"/>
        </w:rPr>
        <w:t xml:space="preserve">Delimitação da base de dados. Classificação como estruturado ou não-estruturado. Apresentação de diagramas, quando houver.</w:t>
      </w:r>
    </w:p>
    <w:p w:rsidR="00000000" w:rsidDel="00000000" w:rsidP="00000000" w:rsidRDefault="00000000" w:rsidRPr="00000000" w14:paraId="00000094">
      <w:pPr>
        <w:pageBreakBefore w:val="0"/>
        <w:rPr>
          <w:color w:val="538135"/>
        </w:rPr>
      </w:pPr>
      <w:r w:rsidDel="00000000" w:rsidR="00000000" w:rsidRPr="00000000">
        <w:rPr>
          <w:rtl w:val="0"/>
        </w:rPr>
      </w:r>
    </w:p>
    <w:p w:rsidR="00000000" w:rsidDel="00000000" w:rsidP="00000000" w:rsidRDefault="00000000" w:rsidRPr="00000000" w14:paraId="00000095">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pPr>
      <w:bookmarkStart w:colFirst="0" w:colLast="0" w:name="_heading=h.2a61o0j0e10a" w:id="3"/>
      <w:bookmarkEnd w:id="3"/>
      <w:r w:rsidDel="00000000" w:rsidR="00000000" w:rsidRPr="00000000">
        <w:rPr>
          <w:rtl w:val="0"/>
        </w:rPr>
        <w:t xml:space="preserve">3- PROCESSAMENTO DAS INFORMAÇÕES</w:t>
      </w:r>
    </w:p>
    <w:p w:rsidR="00000000" w:rsidDel="00000000" w:rsidP="00000000" w:rsidRDefault="00000000" w:rsidRPr="00000000" w14:paraId="00000097">
      <w:pPr>
        <w:pageBreakBefore w:val="0"/>
        <w:rPr>
          <w:color w:val="538135"/>
        </w:rPr>
      </w:pPr>
      <w:r w:rsidDel="00000000" w:rsidR="00000000" w:rsidRPr="00000000">
        <w:rPr>
          <w:color w:val="538135"/>
          <w:rtl w:val="0"/>
        </w:rPr>
        <w:t xml:space="preserve">Extração, tratamento e criação de relacionamentos. Informar ferramentas, técnicas e detalhar o desenvolvimento.</w:t>
      </w:r>
    </w:p>
    <w:p w:rsidR="00000000" w:rsidDel="00000000" w:rsidP="00000000" w:rsidRDefault="00000000" w:rsidRPr="00000000" w14:paraId="00000098">
      <w:pPr>
        <w:pageBreakBefore w:val="0"/>
        <w:rPr>
          <w:color w:val="538135"/>
        </w:rPr>
      </w:pPr>
      <w:r w:rsidDel="00000000" w:rsidR="00000000" w:rsidRPr="00000000">
        <w:rPr>
          <w:rtl w:val="0"/>
        </w:rPr>
      </w:r>
    </w:p>
    <w:p w:rsidR="00000000" w:rsidDel="00000000" w:rsidP="00000000" w:rsidRDefault="00000000" w:rsidRPr="00000000" w14:paraId="00000099">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1"/>
        <w:ind w:firstLine="0"/>
        <w:rPr/>
      </w:pPr>
      <w:bookmarkStart w:colFirst="0" w:colLast="0" w:name="_heading=h.4baqj54d4v2g" w:id="4"/>
      <w:bookmarkEnd w:id="4"/>
      <w:r w:rsidDel="00000000" w:rsidR="00000000" w:rsidRPr="00000000">
        <w:rPr>
          <w:rtl w:val="0"/>
        </w:rPr>
        <w:t xml:space="preserve">4- EXPLORAÇÃO</w:t>
      </w:r>
    </w:p>
    <w:p w:rsidR="00000000" w:rsidDel="00000000" w:rsidP="00000000" w:rsidRDefault="00000000" w:rsidRPr="00000000" w14:paraId="0000009B">
      <w:pPr>
        <w:rPr>
          <w:color w:val="538135"/>
        </w:rPr>
      </w:pPr>
      <w:r w:rsidDel="00000000" w:rsidR="00000000" w:rsidRPr="00000000">
        <w:rPr>
          <w:color w:val="538135"/>
          <w:rtl w:val="0"/>
        </w:rPr>
        <w:t xml:space="preserve">Informar ferramentas, técnicas e detalhar o desenvolvimento. Utilizar gráficos e tabelas estatísticas.</w:t>
      </w:r>
    </w:p>
    <w:p w:rsidR="00000000" w:rsidDel="00000000" w:rsidP="00000000" w:rsidRDefault="00000000" w:rsidRPr="00000000" w14:paraId="0000009C">
      <w:pPr>
        <w:pageBreakBefore w:val="0"/>
        <w:rPr>
          <w:color w:val="538135"/>
        </w:rPr>
      </w:pPr>
      <w:r w:rsidDel="00000000" w:rsidR="00000000" w:rsidRPr="00000000">
        <w:rPr>
          <w:rtl w:val="0"/>
        </w:rPr>
      </w:r>
    </w:p>
    <w:p w:rsidR="00000000" w:rsidDel="00000000" w:rsidP="00000000" w:rsidRDefault="00000000" w:rsidRPr="00000000" w14:paraId="0000009D">
      <w:pPr>
        <w:pageBreakBefore w:val="0"/>
        <w:ind w:left="0" w:firstLine="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1"/>
        <w:ind w:firstLine="0"/>
        <w:rPr/>
      </w:pPr>
      <w:bookmarkStart w:colFirst="0" w:colLast="0" w:name="_heading=h.lckna1nhj44m" w:id="5"/>
      <w:bookmarkEnd w:id="5"/>
      <w:r w:rsidDel="00000000" w:rsidR="00000000" w:rsidRPr="00000000">
        <w:rPr>
          <w:rtl w:val="0"/>
        </w:rPr>
        <w:t xml:space="preserve">5- ANÁLISE GERAL</w:t>
      </w:r>
    </w:p>
    <w:p w:rsidR="00000000" w:rsidDel="00000000" w:rsidP="00000000" w:rsidRDefault="00000000" w:rsidRPr="00000000" w14:paraId="0000009F">
      <w:pPr>
        <w:pageBreakBefore w:val="0"/>
        <w:rPr>
          <w:color w:val="538135"/>
        </w:rPr>
      </w:pPr>
      <w:r w:rsidDel="00000000" w:rsidR="00000000" w:rsidRPr="00000000">
        <w:rPr>
          <w:color w:val="538135"/>
          <w:rtl w:val="0"/>
        </w:rPr>
        <w:t xml:space="preserve">Análise descritiva e diagnóstica</w:t>
      </w:r>
    </w:p>
    <w:p w:rsidR="00000000" w:rsidDel="00000000" w:rsidP="00000000" w:rsidRDefault="00000000" w:rsidRPr="00000000" w14:paraId="000000A0">
      <w:pPr>
        <w:pageBreakBefore w:val="0"/>
        <w:rPr>
          <w:color w:val="538135"/>
        </w:rPr>
      </w:pPr>
      <w:r w:rsidDel="00000000" w:rsidR="00000000" w:rsidRPr="00000000">
        <w:rPr>
          <w:rtl w:val="0"/>
        </w:rPr>
      </w:r>
    </w:p>
    <w:p w:rsidR="00000000" w:rsidDel="00000000" w:rsidP="00000000" w:rsidRDefault="00000000" w:rsidRPr="00000000" w14:paraId="000000A1">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1"/>
        <w:ind w:firstLine="0"/>
        <w:rPr/>
      </w:pPr>
      <w:bookmarkStart w:colFirst="0" w:colLast="0" w:name="_heading=h.85zmqvh6oaak" w:id="6"/>
      <w:bookmarkEnd w:id="6"/>
      <w:r w:rsidDel="00000000" w:rsidR="00000000" w:rsidRPr="00000000">
        <w:rPr>
          <w:rtl w:val="0"/>
        </w:rPr>
        <w:t xml:space="preserve">MODELAGEM, ANÁLISE INFERENCIAL, PREDITIVA, CAUSAL E/OU DE SENTIMENTOS (opcional)</w:t>
      </w:r>
    </w:p>
    <w:p w:rsidR="00000000" w:rsidDel="00000000" w:rsidP="00000000" w:rsidRDefault="00000000" w:rsidRPr="00000000" w14:paraId="000000A3">
      <w:pPr>
        <w:rPr>
          <w:color w:val="538135"/>
        </w:rPr>
      </w:pPr>
      <w:r w:rsidDel="00000000" w:rsidR="00000000" w:rsidRPr="00000000">
        <w:rPr>
          <w:color w:val="538135"/>
          <w:rtl w:val="0"/>
        </w:rPr>
        <w:t xml:space="preserve">Informar ferramentas, técnicas e detalhar o desenvolvimento. Utilizar gráficos e tabelas estatísticas.</w:t>
      </w:r>
    </w:p>
    <w:p w:rsidR="00000000" w:rsidDel="00000000" w:rsidP="00000000" w:rsidRDefault="00000000" w:rsidRPr="00000000" w14:paraId="000000A4">
      <w:pPr>
        <w:pageBreakBefore w:val="0"/>
        <w:rPr>
          <w:color w:val="538135"/>
        </w:rPr>
      </w:pPr>
      <w:r w:rsidDel="00000000" w:rsidR="00000000" w:rsidRPr="00000000">
        <w:rPr>
          <w:rtl w:val="0"/>
        </w:rPr>
      </w:r>
    </w:p>
    <w:p w:rsidR="00000000" w:rsidDel="00000000" w:rsidP="00000000" w:rsidRDefault="00000000" w:rsidRPr="00000000" w14:paraId="000000A5">
      <w:pPr>
        <w:pageBreakBefore w:val="0"/>
        <w:ind w:left="0" w:firstLine="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ind w:firstLine="0"/>
        <w:rPr/>
      </w:pPr>
      <w:bookmarkStart w:colFirst="0" w:colLast="0" w:name="_heading=h.ow4i20b4suf" w:id="7"/>
      <w:bookmarkEnd w:id="7"/>
      <w:r w:rsidDel="00000000" w:rsidR="00000000" w:rsidRPr="00000000">
        <w:rPr>
          <w:rtl w:val="0"/>
        </w:rPr>
        <w:t xml:space="preserve">PROPOSTA DE INTERVENÇÃO (opcional)</w:t>
      </w:r>
    </w:p>
    <w:p w:rsidR="00000000" w:rsidDel="00000000" w:rsidP="00000000" w:rsidRDefault="00000000" w:rsidRPr="00000000" w14:paraId="000000A7">
      <w:pPr>
        <w:pageBreakBefore w:val="0"/>
        <w:ind w:left="0" w:firstLine="0"/>
        <w:rPr>
          <w:color w:val="538135"/>
        </w:rPr>
      </w:pPr>
      <w:r w:rsidDel="00000000" w:rsidR="00000000" w:rsidRPr="00000000">
        <w:rPr>
          <w:color w:val="538135"/>
          <w:rtl w:val="0"/>
        </w:rPr>
        <w:t xml:space="preserve">Descrição de sugestões em forma de planejamento, ações, objetivos e metas a serem realizadas pela empresa.</w:t>
      </w:r>
    </w:p>
    <w:p w:rsidR="00000000" w:rsidDel="00000000" w:rsidP="00000000" w:rsidRDefault="00000000" w:rsidRPr="00000000" w14:paraId="000000A8">
      <w:pPr>
        <w:pageBreakBefore w:val="0"/>
        <w:rPr>
          <w:color w:val="538135"/>
        </w:rPr>
      </w:pPr>
      <w:r w:rsidDel="00000000" w:rsidR="00000000" w:rsidRPr="00000000">
        <w:rPr>
          <w:rtl w:val="0"/>
        </w:rPr>
      </w:r>
    </w:p>
    <w:p w:rsidR="00000000" w:rsidDel="00000000" w:rsidP="00000000" w:rsidRDefault="00000000" w:rsidRPr="00000000" w14:paraId="000000A9">
      <w:pPr>
        <w:pageBreakBefore w:val="0"/>
        <w:rPr>
          <w:color w:val="538135"/>
        </w:rPr>
      </w:pPr>
      <w:r w:rsidDel="00000000" w:rsidR="00000000" w:rsidRPr="00000000">
        <w:rPr>
          <w:rtl w:val="0"/>
        </w:rPr>
      </w:r>
    </w:p>
    <w:p w:rsidR="00000000" w:rsidDel="00000000" w:rsidP="00000000" w:rsidRDefault="00000000" w:rsidRPr="00000000" w14:paraId="000000AA">
      <w:pPr>
        <w:pageBreakBefore w:val="0"/>
        <w:rPr>
          <w:color w:val="538135"/>
        </w:rPr>
      </w:pP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rPr>
          <w:vertAlign w:val="baseline"/>
        </w:rPr>
      </w:pPr>
      <w:bookmarkStart w:colFirst="0" w:colLast="0" w:name="_heading=h.3tbugp1" w:id="8"/>
      <w:bookmarkEnd w:id="8"/>
      <w:r w:rsidDel="00000000" w:rsidR="00000000" w:rsidRPr="00000000">
        <w:rPr>
          <w:vertAlign w:val="baseline"/>
          <w:rtl w:val="0"/>
        </w:rPr>
        <w:t xml:space="preserve">REFERÊNCIAS BIBLIOGRÁFICAS</w:t>
      </w:r>
    </w:p>
    <w:p w:rsidR="00000000" w:rsidDel="00000000" w:rsidP="00000000" w:rsidRDefault="00000000" w:rsidRPr="00000000" w14:paraId="000000AC">
      <w:pPr>
        <w:pageBreakBefore w:val="0"/>
        <w:rPr>
          <w:color w:val="548235"/>
        </w:rPr>
      </w:pPr>
      <w:r w:rsidDel="00000000" w:rsidR="00000000" w:rsidRPr="00000000">
        <w:rPr>
          <w:color w:val="548235"/>
          <w:rtl w:val="0"/>
        </w:rPr>
        <w:t xml:space="preserve">As referências bibliográficas deverão ser construídas de acordo com a NBR 6023 (ASSOCIAÇÃO BRASILEIRA DE NORMAS TÉCNICAS, 2002b). O exemplo a seguir apresenta todas as referências que foram utilizadas neste </w:t>
      </w:r>
      <w:r w:rsidDel="00000000" w:rsidR="00000000" w:rsidRPr="00000000">
        <w:rPr>
          <w:i w:val="1"/>
          <w:color w:val="548235"/>
          <w:rtl w:val="0"/>
        </w:rPr>
        <w:t xml:space="preserve">template</w:t>
      </w:r>
      <w:r w:rsidDel="00000000" w:rsidR="00000000" w:rsidRPr="00000000">
        <w:rPr>
          <w:color w:val="548235"/>
          <w:rtl w:val="0"/>
        </w:rPr>
        <w:t xml:space="preserve">:</w:t>
      </w:r>
    </w:p>
    <w:p w:rsidR="00000000" w:rsidDel="00000000" w:rsidP="00000000" w:rsidRDefault="00000000" w:rsidRPr="00000000" w14:paraId="000000AD">
      <w:pPr>
        <w:pageBreakBefore w:val="0"/>
        <w:ind w:firstLine="0"/>
        <w:rPr>
          <w:color w:val="548235"/>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48235"/>
          <w:sz w:val="24"/>
          <w:szCs w:val="24"/>
          <w:u w:val="none"/>
          <w:shd w:fill="auto" w:val="clear"/>
          <w:vertAlign w:val="baseline"/>
        </w:rPr>
      </w:pP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548235"/>
          <w:sz w:val="24"/>
          <w:szCs w:val="24"/>
          <w:u w:val="none"/>
          <w:shd w:fill="auto" w:val="clear"/>
          <w:vertAlign w:val="baseline"/>
          <w:rtl w:val="0"/>
        </w:rPr>
        <w:t xml:space="preserve">NBR 10520: Informação e documentação - Citações em documentos - Apresentação</w:t>
      </w: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 Rio de Janeiro: ABNT, 2002a.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48235"/>
          <w:sz w:val="24"/>
          <w:szCs w:val="24"/>
          <w:u w:val="none"/>
          <w:shd w:fill="auto" w:val="clear"/>
          <w:vertAlign w:val="baseline"/>
        </w:rPr>
      </w:pP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548235"/>
          <w:sz w:val="24"/>
          <w:szCs w:val="24"/>
          <w:u w:val="none"/>
          <w:shd w:fill="auto" w:val="clear"/>
          <w:vertAlign w:val="baseline"/>
          <w:rtl w:val="0"/>
        </w:rPr>
        <w:t xml:space="preserve">NBR 6023: Informação e documentação - Referências - Elaboração</w:t>
      </w: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 Rio de Janeiro: ABNT, 2002b.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48235"/>
          <w:sz w:val="24"/>
          <w:szCs w:val="24"/>
          <w:u w:val="none"/>
          <w:shd w:fill="auto" w:val="clear"/>
          <w:vertAlign w:val="baseline"/>
        </w:rPr>
      </w:pP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548235"/>
          <w:sz w:val="24"/>
          <w:szCs w:val="24"/>
          <w:u w:val="none"/>
          <w:shd w:fill="auto" w:val="clear"/>
          <w:vertAlign w:val="baseline"/>
          <w:rtl w:val="0"/>
        </w:rPr>
        <w:t xml:space="preserve">NBR 6024: Informação e documentação - Numeração progressiva das seções de um documento escrito - Apresentação</w:t>
      </w: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 Rio de Janeiro: ABNT, 2003a.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48235"/>
          <w:sz w:val="24"/>
          <w:szCs w:val="24"/>
          <w:u w:val="none"/>
          <w:shd w:fill="auto" w:val="clear"/>
          <w:vertAlign w:val="baseline"/>
        </w:rPr>
      </w:pP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548235"/>
          <w:sz w:val="24"/>
          <w:szCs w:val="24"/>
          <w:u w:val="none"/>
          <w:shd w:fill="auto" w:val="clear"/>
          <w:vertAlign w:val="baseline"/>
          <w:rtl w:val="0"/>
        </w:rPr>
        <w:t xml:space="preserve">NBR 6027: Informação e documentação - Sumário - Apresentação</w:t>
      </w: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 Rio de Janeiro: ABNT, 2003b.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48235"/>
          <w:sz w:val="24"/>
          <w:szCs w:val="24"/>
          <w:u w:val="none"/>
          <w:shd w:fill="auto" w:val="clear"/>
          <w:vertAlign w:val="baseline"/>
        </w:rPr>
      </w:pP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ASSOCIAÇÃO BRASILEIRA DE NORMAS TÉCNICAS. </w:t>
      </w:r>
      <w:r w:rsidDel="00000000" w:rsidR="00000000" w:rsidRPr="00000000">
        <w:rPr>
          <w:rFonts w:ascii="Arial" w:cs="Arial" w:eastAsia="Arial" w:hAnsi="Arial"/>
          <w:b w:val="1"/>
          <w:i w:val="0"/>
          <w:smallCaps w:val="0"/>
          <w:strike w:val="0"/>
          <w:color w:val="548235"/>
          <w:sz w:val="24"/>
          <w:szCs w:val="24"/>
          <w:u w:val="none"/>
          <w:shd w:fill="auto" w:val="clear"/>
          <w:vertAlign w:val="baseline"/>
          <w:rtl w:val="0"/>
        </w:rPr>
        <w:t xml:space="preserve">NBR 14724: Informação e documentação - Trabalhos Acadêmicos - Apresentação</w:t>
      </w: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 Rio de Janeiro: ABNT, 2011.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48235"/>
          <w:sz w:val="24"/>
          <w:szCs w:val="24"/>
          <w:u w:val="none"/>
          <w:shd w:fill="auto" w:val="clear"/>
          <w:vertAlign w:val="baseline"/>
        </w:rPr>
      </w:pP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INSTITUTO BRASILEIRO DE GEOGRAFIA E ESTATÍSTICA. </w:t>
      </w:r>
      <w:r w:rsidDel="00000000" w:rsidR="00000000" w:rsidRPr="00000000">
        <w:rPr>
          <w:rFonts w:ascii="Arial" w:cs="Arial" w:eastAsia="Arial" w:hAnsi="Arial"/>
          <w:b w:val="1"/>
          <w:i w:val="0"/>
          <w:smallCaps w:val="0"/>
          <w:strike w:val="0"/>
          <w:color w:val="548235"/>
          <w:sz w:val="24"/>
          <w:szCs w:val="24"/>
          <w:u w:val="none"/>
          <w:shd w:fill="auto" w:val="clear"/>
          <w:vertAlign w:val="baseline"/>
          <w:rtl w:val="0"/>
        </w:rPr>
        <w:t xml:space="preserve">Normas de Apresentação Tabular</w:t>
      </w:r>
      <w:r w:rsidDel="00000000" w:rsidR="00000000" w:rsidRPr="00000000">
        <w:rPr>
          <w:rFonts w:ascii="Arial" w:cs="Arial" w:eastAsia="Arial" w:hAnsi="Arial"/>
          <w:b w:val="0"/>
          <w:i w:val="0"/>
          <w:smallCaps w:val="0"/>
          <w:strike w:val="0"/>
          <w:color w:val="548235"/>
          <w:sz w:val="24"/>
          <w:szCs w:val="24"/>
          <w:u w:val="none"/>
          <w:shd w:fill="auto" w:val="clear"/>
          <w:vertAlign w:val="baseline"/>
          <w:rtl w:val="0"/>
        </w:rPr>
        <w:t xml:space="preserve">. 3. ed. Rio de Janeiro: IBGE, 1993. </w:t>
      </w:r>
    </w:p>
    <w:p w:rsidR="00000000" w:rsidDel="00000000" w:rsidP="00000000" w:rsidRDefault="00000000" w:rsidRPr="00000000" w14:paraId="000000B4">
      <w:pPr>
        <w:pageBreakBefore w:val="0"/>
        <w:ind w:firstLine="0"/>
        <w:jc w:val="left"/>
        <w:rPr/>
      </w:pPr>
      <w:r w:rsidDel="00000000" w:rsidR="00000000" w:rsidRPr="00000000">
        <w:rPr>
          <w:rtl w:val="0"/>
        </w:rPr>
      </w:r>
    </w:p>
    <w:p w:rsidR="00000000" w:rsidDel="00000000" w:rsidP="00000000" w:rsidRDefault="00000000" w:rsidRPr="00000000" w14:paraId="000000B5">
      <w:pPr>
        <w:pageBreakBefore w:val="0"/>
        <w:spacing w:after="160" w:line="259"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1"/>
        <w:rPr>
          <w:vertAlign w:val="baseline"/>
        </w:rPr>
      </w:pPr>
      <w:bookmarkStart w:colFirst="0" w:colLast="0" w:name="_heading=h.28h4qwu" w:id="9"/>
      <w:bookmarkEnd w:id="9"/>
      <w:r w:rsidDel="00000000" w:rsidR="00000000" w:rsidRPr="00000000">
        <w:rPr>
          <w:vertAlign w:val="baseline"/>
          <w:rtl w:val="0"/>
        </w:rPr>
        <w:t xml:space="preserve">APÊNDICES E/OU ANEXOS</w:t>
      </w:r>
    </w:p>
    <w:p w:rsidR="00000000" w:rsidDel="00000000" w:rsidP="00000000" w:rsidRDefault="00000000" w:rsidRPr="00000000" w14:paraId="000000B7">
      <w:pPr>
        <w:pageBreakBefore w:val="0"/>
        <w:rPr>
          <w:color w:val="538135"/>
        </w:rPr>
      </w:pPr>
      <w:r w:rsidDel="00000000" w:rsidR="00000000" w:rsidRPr="00000000">
        <w:rPr>
          <w:color w:val="538135"/>
          <w:rtl w:val="0"/>
        </w:rPr>
        <w:t xml:space="preserve">Ambos são elementos opcionais, sendo que apêndices são elementos elaborados pelos autores (como um roteiro de entrevista ou uma tabela considerada muito extensa para ficar no corpo do texto, por exemplo), ao passo que anexos são elementos utilizados no trabalho, mas que não foram elaborados pelos autores (como uma lei ou um documento institucional, por exemplo).</w:t>
      </w:r>
    </w:p>
    <w:p w:rsidR="00000000" w:rsidDel="00000000" w:rsidP="00000000" w:rsidRDefault="00000000" w:rsidRPr="00000000" w14:paraId="000000B8">
      <w:pPr>
        <w:pageBreakBefore w:val="0"/>
        <w:rPr>
          <w:rFonts w:ascii="Calibri" w:cs="Calibri" w:eastAsia="Calibri" w:hAnsi="Calibri"/>
          <w:color w:val="538135"/>
          <w:sz w:val="22"/>
          <w:szCs w:val="22"/>
        </w:rPr>
      </w:pPr>
      <w:r w:rsidDel="00000000" w:rsidR="00000000" w:rsidRPr="00000000">
        <w:rPr>
          <w:color w:val="538135"/>
          <w:rtl w:val="0"/>
        </w:rPr>
        <w:t xml:space="preserve">Apêndices e anexos são sequenciados por letras, por exemplo: Apêndice A, Apêndice B... Anexo A, Anexo B, etc. </w:t>
      </w: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ind w:firstLine="0"/>
        <w:rPr/>
      </w:pPr>
      <w:r w:rsidDel="00000000" w:rsidR="00000000" w:rsidRPr="00000000">
        <w:rPr>
          <w:rtl w:val="0"/>
        </w:rPr>
      </w:r>
    </w:p>
    <w:p w:rsidR="00000000" w:rsidDel="00000000" w:rsidP="00000000" w:rsidRDefault="00000000" w:rsidRPr="00000000" w14:paraId="000000BD">
      <w:pPr>
        <w:pageBreakBefore w:val="0"/>
        <w:ind w:firstLine="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sectPr>
      <w:headerReference r:id="rId9" w:type="default"/>
      <w:type w:val="nextPage"/>
      <w:pgSz w:h="16838" w:w="11906" w:orient="portrait"/>
      <w:pgMar w:bottom="1134" w:top="1701" w:left="1701"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0" w:before="600" w:lineRule="auto"/>
      <w:ind w:left="431" w:hanging="431"/>
    </w:pPr>
    <w:rPr>
      <w:b w:val="1"/>
    </w:rPr>
  </w:style>
  <w:style w:type="paragraph" w:styleId="Heading2">
    <w:name w:val="heading 2"/>
    <w:basedOn w:val="Normal"/>
    <w:next w:val="Normal"/>
    <w:pPr>
      <w:keepNext w:val="1"/>
      <w:keepLines w:val="1"/>
      <w:spacing w:after="0" w:before="600" w:lineRule="auto"/>
      <w:ind w:left="578" w:hanging="578"/>
    </w:pPr>
    <w:rPr>
      <w:b w:val="1"/>
    </w:rPr>
  </w:style>
  <w:style w:type="paragraph" w:styleId="Heading3">
    <w:name w:val="heading 3"/>
    <w:basedOn w:val="Normal"/>
    <w:next w:val="Normal"/>
    <w:pPr>
      <w:keepNext w:val="1"/>
      <w:keepLines w:val="1"/>
      <w:spacing w:before="600" w:lineRule="auto"/>
      <w:ind w:left="2869" w:hanging="360"/>
    </w:pPr>
    <w:rPr>
      <w:b w:val="1"/>
    </w:rPr>
  </w:style>
  <w:style w:type="paragraph" w:styleId="Heading4">
    <w:name w:val="heading 4"/>
    <w:basedOn w:val="Normal"/>
    <w:next w:val="Normal"/>
    <w:pPr>
      <w:keepNext w:val="1"/>
      <w:keepLines w:val="1"/>
      <w:spacing w:before="600" w:lineRule="auto"/>
      <w:ind w:left="2869" w:hanging="360"/>
    </w:pPr>
    <w:rPr>
      <w:b w:val="1"/>
    </w:rPr>
  </w:style>
  <w:style w:type="paragraph" w:styleId="Heading5">
    <w:name w:val="heading 5"/>
    <w:basedOn w:val="Normal"/>
    <w:next w:val="Normal"/>
    <w:pPr>
      <w:keepNext w:val="1"/>
      <w:keepLines w:val="1"/>
      <w:spacing w:before="600" w:lineRule="auto"/>
      <w:ind w:left="1009" w:hanging="1009"/>
    </w:pPr>
    <w:rPr>
      <w:b w:val="1"/>
    </w:rPr>
  </w:style>
  <w:style w:type="paragraph" w:styleId="Heading6">
    <w:name w:val="heading 6"/>
    <w:basedOn w:val="Normal"/>
    <w:next w:val="Normal"/>
    <w:pPr>
      <w:keepNext w:val="1"/>
      <w:keepLines w:val="1"/>
      <w:spacing w:after="600" w:lineRule="auto"/>
      <w:ind w:firstLine="0"/>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0" w:before="600" w:lineRule="auto"/>
      <w:ind w:left="431" w:hanging="431"/>
    </w:pPr>
    <w:rPr>
      <w:b w:val="1"/>
    </w:rPr>
  </w:style>
  <w:style w:type="paragraph" w:styleId="Heading2">
    <w:name w:val="heading 2"/>
    <w:basedOn w:val="Normal"/>
    <w:next w:val="Normal"/>
    <w:pPr>
      <w:keepNext w:val="1"/>
      <w:keepLines w:val="1"/>
      <w:pageBreakBefore w:val="0"/>
      <w:spacing w:after="0" w:before="600" w:lineRule="auto"/>
      <w:ind w:left="578" w:hanging="578"/>
    </w:pPr>
    <w:rPr>
      <w:b w:val="1"/>
    </w:rPr>
  </w:style>
  <w:style w:type="paragraph" w:styleId="Heading3">
    <w:name w:val="heading 3"/>
    <w:basedOn w:val="Normal"/>
    <w:next w:val="Normal"/>
    <w:pPr>
      <w:keepNext w:val="1"/>
      <w:keepLines w:val="1"/>
      <w:pageBreakBefore w:val="0"/>
      <w:spacing w:before="600" w:lineRule="auto"/>
      <w:ind w:left="720" w:hanging="720"/>
    </w:pPr>
    <w:rPr>
      <w:b w:val="1"/>
    </w:rPr>
  </w:style>
  <w:style w:type="paragraph" w:styleId="Heading4">
    <w:name w:val="heading 4"/>
    <w:basedOn w:val="Normal"/>
    <w:next w:val="Normal"/>
    <w:pPr>
      <w:keepNext w:val="1"/>
      <w:keepLines w:val="1"/>
      <w:pageBreakBefore w:val="0"/>
      <w:spacing w:before="600" w:lineRule="auto"/>
      <w:ind w:left="720" w:hanging="720"/>
    </w:pPr>
    <w:rPr>
      <w:b w:val="1"/>
    </w:rPr>
  </w:style>
  <w:style w:type="paragraph" w:styleId="Heading5">
    <w:name w:val="heading 5"/>
    <w:basedOn w:val="Normal"/>
    <w:next w:val="Normal"/>
    <w:pPr>
      <w:keepNext w:val="1"/>
      <w:keepLines w:val="1"/>
      <w:pageBreakBefore w:val="0"/>
      <w:spacing w:before="600" w:lineRule="auto"/>
      <w:ind w:left="1009" w:hanging="1009"/>
    </w:pPr>
    <w:rPr>
      <w:b w:val="1"/>
    </w:rPr>
  </w:style>
  <w:style w:type="paragraph" w:styleId="Heading6">
    <w:name w:val="heading 6"/>
    <w:basedOn w:val="Normal"/>
    <w:next w:val="Normal"/>
    <w:pPr>
      <w:keepNext w:val="1"/>
      <w:keepLines w:val="1"/>
      <w:pageBreakBefore w:val="0"/>
      <w:spacing w:after="600" w:lineRule="auto"/>
      <w:ind w:firstLine="0"/>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Texto"/>
    <w:qFormat w:val="1"/>
    <w:rsid w:val="00181034"/>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val="1"/>
    <w:rsid w:val="004F59C1"/>
    <w:pPr>
      <w:keepNext w:val="1"/>
      <w:keepLines w:val="1"/>
      <w:numPr>
        <w:numId w:val="12"/>
      </w:numPr>
      <w:spacing w:after="600" w:before="600"/>
      <w:ind w:left="431" w:hanging="431"/>
      <w:outlineLvl w:val="0"/>
    </w:pPr>
    <w:rPr>
      <w:rFonts w:cstheme="majorBidi" w:eastAsiaTheme="majorEastAsia"/>
      <w:b w:val="1"/>
      <w:szCs w:val="32"/>
    </w:rPr>
  </w:style>
  <w:style w:type="paragraph" w:styleId="Ttulo2">
    <w:name w:val="heading 2"/>
    <w:basedOn w:val="Ttulo1"/>
    <w:next w:val="Normal"/>
    <w:link w:val="Ttulo2Char"/>
    <w:uiPriority w:val="9"/>
    <w:qFormat w:val="1"/>
    <w:rsid w:val="006A7068"/>
    <w:pPr>
      <w:numPr>
        <w:ilvl w:val="1"/>
      </w:numPr>
      <w:spacing w:after="0"/>
      <w:ind w:left="578" w:hanging="578"/>
      <w:outlineLvl w:val="1"/>
    </w:pPr>
    <w:rPr>
      <w:szCs w:val="26"/>
    </w:rPr>
  </w:style>
  <w:style w:type="paragraph" w:styleId="Ttulo3">
    <w:name w:val="heading 3"/>
    <w:basedOn w:val="Normal"/>
    <w:next w:val="Normal"/>
    <w:link w:val="Ttulo3Char"/>
    <w:uiPriority w:val="9"/>
    <w:qFormat w:val="1"/>
    <w:rsid w:val="00AC376C"/>
    <w:pPr>
      <w:keepNext w:val="1"/>
      <w:keepLines w:val="1"/>
      <w:numPr>
        <w:ilvl w:val="2"/>
        <w:numId w:val="12"/>
      </w:numPr>
      <w:spacing w:before="600"/>
      <w:outlineLvl w:val="2"/>
    </w:pPr>
    <w:rPr>
      <w:rFonts w:cstheme="majorBidi" w:eastAsiaTheme="majorEastAsia"/>
      <w:b w:val="1"/>
      <w:szCs w:val="24"/>
    </w:rPr>
  </w:style>
  <w:style w:type="paragraph" w:styleId="Ttulo4">
    <w:name w:val="heading 4"/>
    <w:basedOn w:val="Ttulo3"/>
    <w:next w:val="Normal"/>
    <w:link w:val="Ttulo4Char"/>
    <w:uiPriority w:val="9"/>
    <w:unhideWhenUsed w:val="1"/>
    <w:qFormat w:val="1"/>
    <w:rsid w:val="00472F6B"/>
    <w:pPr>
      <w:numPr>
        <w:ilvl w:val="3"/>
      </w:numPr>
      <w:outlineLvl w:val="3"/>
    </w:pPr>
  </w:style>
  <w:style w:type="paragraph" w:styleId="Ttulo5">
    <w:name w:val="heading 5"/>
    <w:basedOn w:val="Ttulo4"/>
    <w:next w:val="Normal"/>
    <w:link w:val="Ttulo5Char"/>
    <w:uiPriority w:val="9"/>
    <w:unhideWhenUsed w:val="1"/>
    <w:qFormat w:val="1"/>
    <w:rsid w:val="00F36FC9"/>
    <w:pPr>
      <w:numPr>
        <w:ilvl w:val="4"/>
      </w:numPr>
      <w:ind w:left="1009" w:hanging="1009"/>
      <w:outlineLvl w:val="4"/>
    </w:pPr>
  </w:style>
  <w:style w:type="paragraph" w:styleId="Ttulo6">
    <w:name w:val="heading 6"/>
    <w:aliases w:val="Título Referencias Apendices Anexos"/>
    <w:basedOn w:val="Normal"/>
    <w:next w:val="Normal"/>
    <w:link w:val="Ttulo6Char"/>
    <w:uiPriority w:val="9"/>
    <w:unhideWhenUsed w:val="1"/>
    <w:qFormat w:val="1"/>
    <w:rsid w:val="00C978CA"/>
    <w:pPr>
      <w:keepNext w:val="1"/>
      <w:keepLines w:val="1"/>
      <w:spacing w:after="600"/>
      <w:ind w:firstLine="0"/>
      <w:jc w:val="center"/>
      <w:outlineLvl w:val="5"/>
    </w:pPr>
    <w:rPr>
      <w:rFonts w:cstheme="majorBidi" w:eastAsiaTheme="majorEastAsia"/>
      <w:b w:val="1"/>
    </w:rPr>
  </w:style>
  <w:style w:type="paragraph" w:styleId="Ttulo7">
    <w:name w:val="heading 7"/>
    <w:basedOn w:val="Normal"/>
    <w:next w:val="Normal"/>
    <w:link w:val="Ttulo7Char"/>
    <w:uiPriority w:val="9"/>
    <w:semiHidden w:val="1"/>
    <w:unhideWhenUsed w:val="1"/>
    <w:rsid w:val="007479B5"/>
    <w:pPr>
      <w:keepNext w:val="1"/>
      <w:keepLines w:val="1"/>
      <w:numPr>
        <w:ilvl w:val="6"/>
        <w:numId w:val="12"/>
      </w:numPr>
      <w:spacing w:before="40"/>
      <w:outlineLvl w:val="6"/>
    </w:pPr>
    <w:rPr>
      <w:rFonts w:asciiTheme="majorHAnsi" w:cstheme="majorBidi" w:eastAsiaTheme="majorEastAsia" w:hAnsiTheme="majorHAnsi"/>
      <w:i w:val="1"/>
      <w:iCs w:val="1"/>
      <w:color w:val="1f4d78" w:themeColor="accent1" w:themeShade="00007F"/>
    </w:rPr>
  </w:style>
  <w:style w:type="paragraph" w:styleId="Ttulo8">
    <w:name w:val="heading 8"/>
    <w:basedOn w:val="Normal"/>
    <w:next w:val="Normal"/>
    <w:link w:val="Ttulo8Char"/>
    <w:uiPriority w:val="9"/>
    <w:semiHidden w:val="1"/>
    <w:unhideWhenUsed w:val="1"/>
    <w:qFormat w:val="1"/>
    <w:rsid w:val="007479B5"/>
    <w:pPr>
      <w:keepNext w:val="1"/>
      <w:keepLines w:val="1"/>
      <w:numPr>
        <w:ilvl w:val="7"/>
        <w:numId w:val="12"/>
      </w:numPr>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har"/>
    <w:uiPriority w:val="9"/>
    <w:semiHidden w:val="1"/>
    <w:unhideWhenUsed w:val="1"/>
    <w:qFormat w:val="1"/>
    <w:rsid w:val="007479B5"/>
    <w:pPr>
      <w:keepNext w:val="1"/>
      <w:keepLines w:val="1"/>
      <w:numPr>
        <w:ilvl w:val="8"/>
        <w:numId w:val="12"/>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4F59C1"/>
    <w:rPr>
      <w:rFonts w:ascii="Arial" w:hAnsi="Arial" w:cstheme="majorBidi" w:eastAsiaTheme="majorEastAsia"/>
      <w:b w:val="1"/>
      <w:sz w:val="24"/>
      <w:szCs w:val="32"/>
    </w:rPr>
  </w:style>
  <w:style w:type="character" w:styleId="Ttulo2Char" w:customStyle="1">
    <w:name w:val="Título 2 Char"/>
    <w:basedOn w:val="Fontepargpadro"/>
    <w:link w:val="Ttulo2"/>
    <w:uiPriority w:val="9"/>
    <w:rsid w:val="006A7068"/>
    <w:rPr>
      <w:rFonts w:ascii="Arial" w:hAnsi="Arial" w:cstheme="majorBidi" w:eastAsiaTheme="majorEastAsia"/>
      <w:b w:val="1"/>
      <w:sz w:val="24"/>
      <w:szCs w:val="26"/>
    </w:rPr>
  </w:style>
  <w:style w:type="character" w:styleId="Ttulo3Char" w:customStyle="1">
    <w:name w:val="Título 3 Char"/>
    <w:basedOn w:val="Fontepargpadro"/>
    <w:link w:val="Ttulo3"/>
    <w:uiPriority w:val="9"/>
    <w:rsid w:val="00AC376C"/>
    <w:rPr>
      <w:rFonts w:ascii="Arial" w:hAnsi="Arial" w:cstheme="majorBidi" w:eastAsiaTheme="majorEastAsia"/>
      <w:b w:val="1"/>
      <w:sz w:val="24"/>
      <w:szCs w:val="24"/>
    </w:rPr>
  </w:style>
  <w:style w:type="character" w:styleId="Ttulo4Char" w:customStyle="1">
    <w:name w:val="Título 4 Char"/>
    <w:basedOn w:val="Fontepargpadro"/>
    <w:link w:val="Ttulo4"/>
    <w:uiPriority w:val="9"/>
    <w:rsid w:val="00472F6B"/>
    <w:rPr>
      <w:rFonts w:ascii="Arial" w:hAnsi="Arial" w:cstheme="majorBidi" w:eastAsiaTheme="majorEastAsia"/>
      <w:b w:val="1"/>
      <w:sz w:val="24"/>
      <w:szCs w:val="24"/>
    </w:rPr>
  </w:style>
  <w:style w:type="character" w:styleId="Ttulo5Char" w:customStyle="1">
    <w:name w:val="Título 5 Char"/>
    <w:basedOn w:val="Fontepargpadro"/>
    <w:link w:val="Ttulo5"/>
    <w:uiPriority w:val="9"/>
    <w:rsid w:val="00F36FC9"/>
    <w:rPr>
      <w:rFonts w:ascii="Arial" w:hAnsi="Arial" w:cstheme="majorBidi" w:eastAsiaTheme="majorEastAsia"/>
      <w:b w:val="1"/>
      <w:sz w:val="24"/>
      <w:szCs w:val="24"/>
    </w:rPr>
  </w:style>
  <w:style w:type="character" w:styleId="Ttulo6Char" w:customStyle="1">
    <w:name w:val="Título 6 Char"/>
    <w:aliases w:val="Título Referencias Apendices Anexos Char"/>
    <w:basedOn w:val="Fontepargpadro"/>
    <w:link w:val="Ttulo6"/>
    <w:uiPriority w:val="9"/>
    <w:rsid w:val="00C978CA"/>
    <w:rPr>
      <w:rFonts w:ascii="Arial" w:hAnsi="Arial" w:cstheme="majorBidi" w:eastAsiaTheme="majorEastAsia"/>
      <w:b w:val="1"/>
      <w:sz w:val="24"/>
    </w:rPr>
  </w:style>
  <w:style w:type="character" w:styleId="Ttulo7Char" w:customStyle="1">
    <w:name w:val="Título 7 Char"/>
    <w:basedOn w:val="Fontepargpadro"/>
    <w:link w:val="Ttulo7"/>
    <w:uiPriority w:val="9"/>
    <w:semiHidden w:val="1"/>
    <w:rsid w:val="007479B5"/>
    <w:rPr>
      <w:rFonts w:asciiTheme="majorHAnsi" w:cstheme="majorBidi" w:eastAsiaTheme="majorEastAsia" w:hAnsiTheme="majorHAnsi"/>
      <w:i w:val="1"/>
      <w:iCs w:val="1"/>
      <w:color w:val="1f4d78" w:themeColor="accent1" w:themeShade="00007F"/>
      <w:sz w:val="24"/>
    </w:rPr>
  </w:style>
  <w:style w:type="character" w:styleId="Ttulo8Char" w:customStyle="1">
    <w:name w:val="Título 8 Char"/>
    <w:basedOn w:val="Fontepargpadro"/>
    <w:link w:val="Ttulo8"/>
    <w:uiPriority w:val="9"/>
    <w:semiHidden w:val="1"/>
    <w:rsid w:val="007479B5"/>
    <w:rPr>
      <w:rFonts w:asciiTheme="majorHAnsi" w:cstheme="majorBidi" w:eastAsiaTheme="majorEastAsia" w:hAnsiTheme="majorHAnsi"/>
      <w:color w:val="272727" w:themeColor="text1" w:themeTint="0000D8"/>
      <w:sz w:val="21"/>
      <w:szCs w:val="21"/>
    </w:rPr>
  </w:style>
  <w:style w:type="character" w:styleId="Ttulo9Char" w:customStyle="1">
    <w:name w:val="Título 9 Char"/>
    <w:basedOn w:val="Fontepargpadro"/>
    <w:link w:val="Ttulo9"/>
    <w:uiPriority w:val="9"/>
    <w:semiHidden w:val="1"/>
    <w:rsid w:val="007479B5"/>
    <w:rPr>
      <w:rFonts w:asciiTheme="majorHAnsi" w:cstheme="majorBidi" w:eastAsiaTheme="majorEastAsia" w:hAnsiTheme="majorHAnsi"/>
      <w:i w:val="1"/>
      <w:iCs w:val="1"/>
      <w:color w:val="272727" w:themeColor="text1" w:themeTint="0000D8"/>
      <w:sz w:val="21"/>
      <w:szCs w:val="21"/>
    </w:rPr>
  </w:style>
  <w:style w:type="paragraph" w:styleId="Textodenotaderodap">
    <w:name w:val="footnote text"/>
    <w:aliases w:val="Notas de rodapé"/>
    <w:basedOn w:val="Limpo"/>
    <w:link w:val="TextodenotaderodapChar"/>
    <w:uiPriority w:val="99"/>
    <w:unhideWhenUsed w:val="1"/>
    <w:qFormat w:val="1"/>
    <w:rsid w:val="006C3BB4"/>
    <w:pPr>
      <w:spacing w:line="240" w:lineRule="auto"/>
      <w:ind w:left="142" w:hanging="142"/>
    </w:pPr>
    <w:rPr>
      <w:sz w:val="20"/>
      <w:szCs w:val="20"/>
    </w:rPr>
  </w:style>
  <w:style w:type="character" w:styleId="TextodenotaderodapChar" w:customStyle="1">
    <w:name w:val="Texto de nota de rodapé Char"/>
    <w:aliases w:val="Notas de rodapé Char"/>
    <w:basedOn w:val="Fontepargpadro"/>
    <w:link w:val="Textodenotaderodap"/>
    <w:uiPriority w:val="99"/>
    <w:rsid w:val="006C3BB4"/>
    <w:rPr>
      <w:rFonts w:ascii="Arial" w:hAnsi="Arial"/>
      <w:sz w:val="20"/>
      <w:szCs w:val="20"/>
    </w:rPr>
  </w:style>
  <w:style w:type="paragraph" w:styleId="Limpo" w:customStyle="1">
    <w:name w:val="Limpo"/>
    <w:basedOn w:val="Normal"/>
    <w:qFormat w:val="1"/>
    <w:rsid w:val="00181034"/>
    <w:pPr>
      <w:ind w:firstLine="0"/>
    </w:pPr>
  </w:style>
  <w:style w:type="paragraph" w:styleId="Citao">
    <w:name w:val="Quote"/>
    <w:aliases w:val="Citação Longa"/>
    <w:basedOn w:val="Normal"/>
    <w:next w:val="Normal"/>
    <w:link w:val="CitaoChar"/>
    <w:uiPriority w:val="29"/>
    <w:qFormat w:val="1"/>
    <w:rsid w:val="00557C66"/>
    <w:pPr>
      <w:spacing w:after="240" w:before="240" w:line="240" w:lineRule="auto"/>
      <w:ind w:left="2268" w:firstLine="0"/>
    </w:pPr>
    <w:rPr>
      <w:iCs w:val="1"/>
      <w:sz w:val="20"/>
    </w:rPr>
  </w:style>
  <w:style w:type="character" w:styleId="CitaoChar" w:customStyle="1">
    <w:name w:val="Citação Char"/>
    <w:aliases w:val="Citação Longa Char"/>
    <w:basedOn w:val="Fontepargpadro"/>
    <w:link w:val="Citao"/>
    <w:uiPriority w:val="29"/>
    <w:rsid w:val="00557C66"/>
    <w:rPr>
      <w:rFonts w:ascii="Arial" w:hAnsi="Arial"/>
      <w:iCs w:val="1"/>
      <w:sz w:val="20"/>
    </w:rPr>
  </w:style>
  <w:style w:type="paragraph" w:styleId="Cabealho">
    <w:name w:val="header"/>
    <w:basedOn w:val="Normal"/>
    <w:link w:val="CabealhoChar"/>
    <w:uiPriority w:val="99"/>
    <w:unhideWhenUsed w:val="1"/>
    <w:rsid w:val="00472F6B"/>
    <w:pPr>
      <w:tabs>
        <w:tab w:val="center" w:pos="4252"/>
        <w:tab w:val="right" w:pos="8504"/>
      </w:tabs>
      <w:spacing w:line="240" w:lineRule="auto"/>
    </w:pPr>
  </w:style>
  <w:style w:type="character" w:styleId="CabealhoChar" w:customStyle="1">
    <w:name w:val="Cabeçalho Char"/>
    <w:basedOn w:val="Fontepargpadro"/>
    <w:link w:val="Cabealho"/>
    <w:uiPriority w:val="99"/>
    <w:rsid w:val="00472F6B"/>
    <w:rPr>
      <w:rFonts w:ascii="Arial" w:hAnsi="Arial"/>
      <w:sz w:val="24"/>
    </w:rPr>
  </w:style>
  <w:style w:type="paragraph" w:styleId="Rodap">
    <w:name w:val="footer"/>
    <w:basedOn w:val="Normal"/>
    <w:link w:val="RodapChar"/>
    <w:uiPriority w:val="99"/>
    <w:unhideWhenUsed w:val="1"/>
    <w:rsid w:val="00472F6B"/>
    <w:pPr>
      <w:tabs>
        <w:tab w:val="center" w:pos="4252"/>
        <w:tab w:val="right" w:pos="8504"/>
      </w:tabs>
      <w:spacing w:line="240" w:lineRule="auto"/>
    </w:pPr>
  </w:style>
  <w:style w:type="character" w:styleId="RodapChar" w:customStyle="1">
    <w:name w:val="Rodapé Char"/>
    <w:basedOn w:val="Fontepargpadro"/>
    <w:link w:val="Rodap"/>
    <w:uiPriority w:val="99"/>
    <w:rsid w:val="00472F6B"/>
    <w:rPr>
      <w:rFonts w:ascii="Arial" w:hAnsi="Arial"/>
      <w:sz w:val="24"/>
    </w:rPr>
  </w:style>
  <w:style w:type="character" w:styleId="Refdecomentrio">
    <w:name w:val="annotation reference"/>
    <w:basedOn w:val="Fontepargpadro"/>
    <w:uiPriority w:val="99"/>
    <w:semiHidden w:val="1"/>
    <w:unhideWhenUsed w:val="1"/>
    <w:rsid w:val="005D389D"/>
    <w:rPr>
      <w:sz w:val="16"/>
      <w:szCs w:val="16"/>
    </w:rPr>
  </w:style>
  <w:style w:type="paragraph" w:styleId="Textodecomentrio">
    <w:name w:val="annotation text"/>
    <w:basedOn w:val="Normal"/>
    <w:link w:val="TextodecomentrioChar"/>
    <w:uiPriority w:val="99"/>
    <w:semiHidden w:val="1"/>
    <w:unhideWhenUsed w:val="1"/>
    <w:rsid w:val="005D389D"/>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5D389D"/>
    <w:rPr>
      <w:rFonts w:ascii="Arial" w:hAnsi="Arial"/>
      <w:sz w:val="20"/>
      <w:szCs w:val="20"/>
    </w:rPr>
  </w:style>
  <w:style w:type="paragraph" w:styleId="Assuntodocomentrio">
    <w:name w:val="annotation subject"/>
    <w:basedOn w:val="Textodecomentrio"/>
    <w:next w:val="Textodecomentrio"/>
    <w:link w:val="AssuntodocomentrioChar"/>
    <w:uiPriority w:val="99"/>
    <w:semiHidden w:val="1"/>
    <w:unhideWhenUsed w:val="1"/>
    <w:rsid w:val="005D389D"/>
    <w:rPr>
      <w:b w:val="1"/>
      <w:bCs w:val="1"/>
    </w:rPr>
  </w:style>
  <w:style w:type="character" w:styleId="AssuntodocomentrioChar" w:customStyle="1">
    <w:name w:val="Assunto do comentário Char"/>
    <w:basedOn w:val="TextodecomentrioChar"/>
    <w:link w:val="Assuntodocomentrio"/>
    <w:uiPriority w:val="99"/>
    <w:semiHidden w:val="1"/>
    <w:rsid w:val="005D389D"/>
    <w:rPr>
      <w:rFonts w:ascii="Arial" w:hAnsi="Arial"/>
      <w:b w:val="1"/>
      <w:bCs w:val="1"/>
      <w:sz w:val="20"/>
      <w:szCs w:val="20"/>
    </w:rPr>
  </w:style>
  <w:style w:type="paragraph" w:styleId="Textodebalo">
    <w:name w:val="Balloon Text"/>
    <w:basedOn w:val="Normal"/>
    <w:link w:val="TextodebaloChar"/>
    <w:uiPriority w:val="99"/>
    <w:semiHidden w:val="1"/>
    <w:unhideWhenUsed w:val="1"/>
    <w:rsid w:val="005D389D"/>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5D389D"/>
    <w:rPr>
      <w:rFonts w:ascii="Segoe UI" w:cs="Segoe UI" w:hAnsi="Segoe UI"/>
      <w:sz w:val="18"/>
      <w:szCs w:val="18"/>
    </w:rPr>
  </w:style>
  <w:style w:type="character" w:styleId="Refdenotaderodap">
    <w:name w:val="footnote reference"/>
    <w:basedOn w:val="Fontepargpadro"/>
    <w:uiPriority w:val="99"/>
    <w:semiHidden w:val="1"/>
    <w:unhideWhenUsed w:val="1"/>
    <w:rsid w:val="00480093"/>
    <w:rPr>
      <w:vertAlign w:val="superscript"/>
    </w:rPr>
  </w:style>
  <w:style w:type="paragraph" w:styleId="Legenda">
    <w:name w:val="caption"/>
    <w:aliases w:val="Título de quadros"/>
    <w:basedOn w:val="Limpo"/>
    <w:next w:val="Limpo"/>
    <w:uiPriority w:val="35"/>
    <w:unhideWhenUsed w:val="1"/>
    <w:qFormat w:val="1"/>
    <w:rsid w:val="00181034"/>
    <w:pPr>
      <w:ind w:left="993" w:hanging="993"/>
    </w:pPr>
    <w:rPr>
      <w:iCs w:val="1"/>
      <w:szCs w:val="18"/>
    </w:rPr>
  </w:style>
  <w:style w:type="table" w:styleId="Tabelacomgrade">
    <w:name w:val="Table Grid"/>
    <w:basedOn w:val="Tabelanormal"/>
    <w:uiPriority w:val="39"/>
    <w:rsid w:val="0018103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RodapdeQuadros" w:customStyle="1">
    <w:name w:val="Rodapé de Quadros"/>
    <w:basedOn w:val="Limpo"/>
    <w:next w:val="Normal"/>
    <w:qFormat w:val="1"/>
    <w:rsid w:val="00181034"/>
    <w:pPr>
      <w:spacing w:after="360" w:line="240" w:lineRule="auto"/>
    </w:pPr>
    <w:rPr>
      <w:sz w:val="20"/>
    </w:rPr>
  </w:style>
  <w:style w:type="table" w:styleId="PlainTable2" w:customStyle="1">
    <w:name w:val="Plain Table 2"/>
    <w:basedOn w:val="Tabelanormal"/>
    <w:uiPriority w:val="42"/>
    <w:rsid w:val="00E424DA"/>
    <w:pPr>
      <w:spacing w:after="0" w:line="240" w:lineRule="auto"/>
    </w:pPr>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Hyperlink">
    <w:name w:val="Hyperlink"/>
    <w:basedOn w:val="Fontepargpadro"/>
    <w:uiPriority w:val="99"/>
    <w:unhideWhenUsed w:val="1"/>
    <w:rsid w:val="004F59C1"/>
    <w:rPr>
      <w:color w:val="0563c1" w:themeColor="hyperlink"/>
      <w:u w:val="single"/>
    </w:rPr>
  </w:style>
  <w:style w:type="paragraph" w:styleId="Sumrio2">
    <w:name w:val="toc 2"/>
    <w:basedOn w:val="Limpo"/>
    <w:next w:val="Normal"/>
    <w:autoRedefine w:val="1"/>
    <w:uiPriority w:val="39"/>
    <w:unhideWhenUsed w:val="1"/>
    <w:rsid w:val="006A7068"/>
    <w:pPr>
      <w:tabs>
        <w:tab w:val="left" w:pos="1276"/>
        <w:tab w:val="right" w:leader="dot" w:pos="9061"/>
      </w:tabs>
      <w:spacing w:after="100"/>
    </w:pPr>
  </w:style>
  <w:style w:type="paragraph" w:styleId="Sumrio1">
    <w:name w:val="toc 1"/>
    <w:basedOn w:val="Limpo"/>
    <w:next w:val="Normal"/>
    <w:autoRedefine w:val="1"/>
    <w:uiPriority w:val="39"/>
    <w:unhideWhenUsed w:val="1"/>
    <w:rsid w:val="006A7068"/>
    <w:pPr>
      <w:tabs>
        <w:tab w:val="left" w:pos="1134"/>
        <w:tab w:val="right" w:leader="dot" w:pos="9061"/>
      </w:tabs>
      <w:spacing w:after="100"/>
    </w:pPr>
  </w:style>
  <w:style w:type="paragraph" w:styleId="Sumrio3">
    <w:name w:val="toc 3"/>
    <w:basedOn w:val="Limpo"/>
    <w:next w:val="Normal"/>
    <w:autoRedefine w:val="1"/>
    <w:uiPriority w:val="39"/>
    <w:unhideWhenUsed w:val="1"/>
    <w:rsid w:val="006A7068"/>
    <w:pPr>
      <w:tabs>
        <w:tab w:val="left" w:pos="1276"/>
        <w:tab w:val="right" w:leader="dot" w:pos="9061"/>
      </w:tabs>
      <w:spacing w:after="100"/>
    </w:pPr>
  </w:style>
  <w:style w:type="paragraph" w:styleId="Sumrio4">
    <w:name w:val="toc 4"/>
    <w:basedOn w:val="Limpo"/>
    <w:next w:val="Normal"/>
    <w:autoRedefine w:val="1"/>
    <w:uiPriority w:val="39"/>
    <w:unhideWhenUsed w:val="1"/>
    <w:rsid w:val="006A7068"/>
    <w:pPr>
      <w:tabs>
        <w:tab w:val="left" w:pos="1276"/>
        <w:tab w:val="right" w:leader="dot" w:pos="9061"/>
      </w:tabs>
      <w:spacing w:after="100"/>
    </w:pPr>
  </w:style>
  <w:style w:type="paragraph" w:styleId="Sumrio5">
    <w:name w:val="toc 5"/>
    <w:basedOn w:val="Limpo"/>
    <w:next w:val="Normal"/>
    <w:autoRedefine w:val="1"/>
    <w:uiPriority w:val="39"/>
    <w:unhideWhenUsed w:val="1"/>
    <w:rsid w:val="000D416B"/>
    <w:pPr>
      <w:spacing w:after="100"/>
    </w:pPr>
  </w:style>
  <w:style w:type="paragraph" w:styleId="Bibliografia">
    <w:name w:val="Bibliography"/>
    <w:basedOn w:val="Normal"/>
    <w:next w:val="Normal"/>
    <w:uiPriority w:val="37"/>
    <w:unhideWhenUsed w:val="1"/>
    <w:rsid w:val="00C978CA"/>
    <w:pPr>
      <w:spacing w:after="240" w:line="240" w:lineRule="auto"/>
      <w:ind w:firstLine="0"/>
    </w:pPr>
  </w:style>
  <w:style w:type="paragraph" w:styleId="Sumrio6">
    <w:name w:val="toc 6"/>
    <w:basedOn w:val="Normal"/>
    <w:next w:val="Normal"/>
    <w:autoRedefine w:val="1"/>
    <w:uiPriority w:val="39"/>
    <w:unhideWhenUsed w:val="1"/>
    <w:rsid w:val="00677E21"/>
    <w:pPr>
      <w:tabs>
        <w:tab w:val="right" w:leader="dot" w:pos="9061"/>
      </w:tabs>
      <w:ind w:firstLine="0"/>
    </w:pPr>
  </w:style>
  <w:style w:type="paragraph" w:styleId="PargrafodaLista">
    <w:name w:val="List Paragraph"/>
    <w:basedOn w:val="Normal"/>
    <w:uiPriority w:val="34"/>
    <w:rsid w:val="002261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4Lj59QZcdTmRmKZEG8PdihSVA==">AMUW2mWHphIh1zNYMMTndp1vYDlUQCkyIAKs/bM9D30dXIgPrQXJF74F5+EKb91kt1exqkG/oQZtEh9H/kWQSB5npFMOVW5PESUz6gZjrUmgzZ0e6V0Y47KDj92MSlktW+05ShPsBMotH5s19I5U1KyDlXsJeqXVQQt0kl0RNafonR4ld/vIbNAcol4GG1eVQp0e9y5NcG3cOfGdohYoxPmqAiOKSG+9ZYWWVTgJT1SJcddLp7xD0/gCDqyXKg9uC3OzAAsWSHgpt7chWuiEfz7ZcDTwhBbxbgpmNT3mQzttdD3/Vp8Fm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2018-03-09T20:09:00Z</dcterms:created>
  <dc:creator>Pedro Paiulo 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id="ZmRApVEI"/&gt;&lt;style id="http://www.zotero.org/styles/associacao-brasileira-de-normas-tecnicas"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